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172" w:rsidRPr="003816D7" w:rsidRDefault="00817334" w:rsidP="00A05675">
      <w:pPr>
        <w:jc w:val="center"/>
        <w:rPr>
          <w:sz w:val="36"/>
        </w:rPr>
      </w:pPr>
      <w:r w:rsidRPr="003816D7">
        <w:rPr>
          <w:rFonts w:hint="eastAsia"/>
          <w:sz w:val="36"/>
        </w:rPr>
        <w:t>最常见的</w:t>
      </w:r>
      <w:r w:rsidRPr="003816D7">
        <w:rPr>
          <w:sz w:val="36"/>
        </w:rPr>
        <w:t>80个西方文学典故</w:t>
      </w:r>
    </w:p>
    <w:p w:rsidR="003816D7" w:rsidRDefault="003816D7" w:rsidP="00A05675">
      <w:pPr>
        <w:ind w:firstLineChars="200" w:firstLine="420"/>
      </w:pPr>
    </w:p>
    <w:p w:rsidR="00151172" w:rsidRPr="003816D7" w:rsidRDefault="00817334" w:rsidP="00A05675">
      <w:pPr>
        <w:ind w:firstLineChars="200" w:firstLine="420"/>
        <w:rPr>
          <w:rFonts w:ascii="黑体" w:eastAsia="黑体" w:hAnsi="黑体"/>
        </w:rPr>
      </w:pPr>
      <w:r w:rsidRPr="003816D7">
        <w:rPr>
          <w:rFonts w:ascii="黑体" w:eastAsia="黑体" w:hAnsi="黑体"/>
        </w:rPr>
        <w:t>1、洗礼：</w:t>
      </w:r>
    </w:p>
    <w:p w:rsidR="00151172" w:rsidRDefault="00817334" w:rsidP="00A05675">
      <w:pPr>
        <w:ind w:firstLineChars="200" w:firstLine="420"/>
      </w:pPr>
      <w:r>
        <w:rPr>
          <w:rFonts w:hint="eastAsia"/>
        </w:rPr>
        <w:t>出自《圣经》。人类的始祖亚当和夏娃因听了神蛇的话偷吃禁果犯下了罪，这个罪过从此代代相传，叫做“原罪”；各人违背上帝旨意也会犯罪，称为“本罪”。所以，凡笃信上帝的人，必须经过洗礼，洗刷原罪和本罪。洗礼时，主洗者口诵经文，受洗者注水额上或头上，也有全身浸入水中的，故洗礼也称“浸洗”。</w:t>
      </w:r>
    </w:p>
    <w:p w:rsidR="00151172" w:rsidRDefault="00817334" w:rsidP="00A05675">
      <w:pPr>
        <w:ind w:firstLineChars="200" w:firstLine="420"/>
      </w:pPr>
      <w:r>
        <w:rPr>
          <w:rFonts w:hint="eastAsia"/>
        </w:rPr>
        <w:t>后比喻经受某种锻炼或考验。</w:t>
      </w:r>
    </w:p>
    <w:p w:rsidR="00151172" w:rsidRPr="003816D7" w:rsidRDefault="00817334" w:rsidP="00A05675">
      <w:pPr>
        <w:ind w:firstLineChars="200" w:firstLine="420"/>
        <w:rPr>
          <w:rFonts w:ascii="黑体" w:eastAsia="黑体" w:hAnsi="黑体"/>
        </w:rPr>
      </w:pPr>
      <w:r w:rsidRPr="003816D7">
        <w:rPr>
          <w:rFonts w:ascii="黑体" w:eastAsia="黑体" w:hAnsi="黑体"/>
        </w:rPr>
        <w:t>2、禁果：</w:t>
      </w:r>
    </w:p>
    <w:p w:rsidR="00151172" w:rsidRDefault="00817334" w:rsidP="00A05675">
      <w:pPr>
        <w:ind w:firstLineChars="200" w:firstLine="420"/>
      </w:pPr>
      <w:r>
        <w:rPr>
          <w:rFonts w:hint="eastAsia"/>
        </w:rPr>
        <w:t>《旧约·创世纪》：亚当和夏娃住在伊甸园中，上帝允许他们实用园中的果子，惟有一棵“知善恶树”上的果子禁止吃。但狡猾的蛇引诱他们吃了禁果。结果亚当和夏娃被上帝逐出伊甸园。蛇也受到惩罚：终生用肉躯爬行。</w:t>
      </w:r>
    </w:p>
    <w:p w:rsidR="00151172" w:rsidRDefault="00817334" w:rsidP="00A05675">
      <w:pPr>
        <w:ind w:firstLineChars="200" w:firstLine="420"/>
      </w:pPr>
      <w:r>
        <w:rPr>
          <w:rFonts w:hint="eastAsia"/>
        </w:rPr>
        <w:t>比喻因被禁止而更想得到的东西。</w:t>
      </w:r>
    </w:p>
    <w:p w:rsidR="00151172" w:rsidRPr="003816D7" w:rsidRDefault="00817334" w:rsidP="00A05675">
      <w:pPr>
        <w:ind w:firstLineChars="200" w:firstLine="420"/>
        <w:rPr>
          <w:rFonts w:ascii="黑体" w:eastAsia="黑体" w:hAnsi="黑体"/>
        </w:rPr>
      </w:pPr>
      <w:r w:rsidRPr="003816D7">
        <w:rPr>
          <w:rFonts w:ascii="黑体" w:eastAsia="黑体" w:hAnsi="黑体"/>
        </w:rPr>
        <w:t>3、犹大的亲吻：</w:t>
      </w:r>
    </w:p>
    <w:p w:rsidR="00151172" w:rsidRDefault="00817334" w:rsidP="00A05675">
      <w:pPr>
        <w:ind w:firstLineChars="200" w:firstLine="420"/>
      </w:pPr>
      <w:r>
        <w:rPr>
          <w:rFonts w:hint="eastAsia"/>
        </w:rPr>
        <w:t>犹大是《圣经》中耶稣基督的亲信子弟</w:t>
      </w:r>
      <w:r>
        <w:t>12门徒之一。耶稣传布新道虽然受到了百姓的拥护，却引起犹太教长老司祭们的仇恨。他们用30个银币收买了犹大，要他帮助辨认出耶稣。他们到客马尼园抓耶稣时，犹大假装请安，拥抱和亲吻耶稣。耶稣随即被捕，后被钉死在十字架上。</w:t>
      </w:r>
    </w:p>
    <w:p w:rsidR="00151172" w:rsidRDefault="00817334" w:rsidP="00A05675">
      <w:pPr>
        <w:ind w:firstLineChars="200" w:firstLine="420"/>
      </w:pPr>
      <w:r>
        <w:rPr>
          <w:rFonts w:hint="eastAsia"/>
        </w:rPr>
        <w:t>人们用犹大的亲吻比喻可耻的叛卖行为。</w:t>
      </w:r>
    </w:p>
    <w:p w:rsidR="00151172" w:rsidRPr="003816D7" w:rsidRDefault="00817334" w:rsidP="00A05675">
      <w:pPr>
        <w:ind w:firstLineChars="200" w:firstLine="420"/>
        <w:rPr>
          <w:rFonts w:ascii="黑体" w:eastAsia="黑体" w:hAnsi="黑体"/>
        </w:rPr>
      </w:pPr>
      <w:r w:rsidRPr="003816D7">
        <w:rPr>
          <w:rFonts w:ascii="黑体" w:eastAsia="黑体" w:hAnsi="黑体"/>
        </w:rPr>
        <w:t>4、海妖之歌：</w:t>
      </w:r>
    </w:p>
    <w:p w:rsidR="00151172" w:rsidRDefault="00817334" w:rsidP="00A05675">
      <w:pPr>
        <w:ind w:firstLineChars="200" w:firstLine="420"/>
      </w:pPr>
      <w:r>
        <w:rPr>
          <w:rFonts w:hint="eastAsia"/>
        </w:rPr>
        <w:t>出自希腊神话。传说在一个岛上住着一些以美妙歌声迷人害人的海妖，名叫塞王。后奥德赛路经该岛，事先得到瑟西女仙的警告，用蜡封住同伴们的耳朵，又把自己绑在桅杆上，同伴们奋力划桨，终于战胜了迷人的歌声。</w:t>
      </w:r>
    </w:p>
    <w:p w:rsidR="00151172" w:rsidRDefault="00817334" w:rsidP="00A05675">
      <w:pPr>
        <w:ind w:firstLineChars="200" w:firstLine="420"/>
      </w:pPr>
      <w:r>
        <w:rPr>
          <w:rFonts w:hint="eastAsia"/>
        </w:rPr>
        <w:t>比喻那种骗人的甜言蜜语。</w:t>
      </w:r>
    </w:p>
    <w:p w:rsidR="00151172" w:rsidRPr="003816D7" w:rsidRDefault="00817334" w:rsidP="00A05675">
      <w:pPr>
        <w:ind w:firstLineChars="200" w:firstLine="420"/>
        <w:rPr>
          <w:rFonts w:ascii="黑体" w:eastAsia="黑体" w:hAnsi="黑体"/>
        </w:rPr>
      </w:pPr>
      <w:r w:rsidRPr="003816D7">
        <w:rPr>
          <w:rFonts w:ascii="黑体" w:eastAsia="黑体" w:hAnsi="黑体"/>
        </w:rPr>
        <w:t>5、苹果之争：</w:t>
      </w:r>
    </w:p>
    <w:p w:rsidR="00151172" w:rsidRDefault="00817334" w:rsidP="00A05675">
      <w:pPr>
        <w:ind w:firstLineChars="200" w:firstLine="420"/>
      </w:pPr>
      <w:r>
        <w:rPr>
          <w:rFonts w:hint="eastAsia"/>
        </w:rPr>
        <w:t>出自希腊神话。密尔弥多涅斯人的国王珀琉斯和女神西蒂斯邀请众神参加婚礼，惟独忘了争吵之神厄里斯。厄里斯寻衅将一个金苹果扔在宴席中，说是要送给最美丽的女神。天后赫拉、智慧女神雅典娜和爱神阿芙罗狄蒂都争相要这个金苹果，最后苹果判给了阿芙罗狄蒂。并由此引发了特洛伊战争。</w:t>
      </w:r>
    </w:p>
    <w:p w:rsidR="00151172" w:rsidRDefault="00817334" w:rsidP="00A05675">
      <w:pPr>
        <w:ind w:firstLineChars="200" w:firstLine="420"/>
      </w:pPr>
      <w:r>
        <w:rPr>
          <w:rFonts w:hint="eastAsia"/>
        </w:rPr>
        <w:t>比喻祸端，或指挑动是非、播弄不合。</w:t>
      </w:r>
    </w:p>
    <w:p w:rsidR="00151172" w:rsidRPr="003816D7" w:rsidRDefault="00817334" w:rsidP="00A05675">
      <w:pPr>
        <w:ind w:firstLineChars="200" w:firstLine="420"/>
        <w:rPr>
          <w:rFonts w:ascii="黑体" w:eastAsia="黑体" w:hAnsi="黑体"/>
        </w:rPr>
      </w:pPr>
      <w:r w:rsidRPr="003816D7">
        <w:rPr>
          <w:rFonts w:ascii="黑体" w:eastAsia="黑体" w:hAnsi="黑体"/>
        </w:rPr>
        <w:t>6、阿基里斯之踵：</w:t>
      </w:r>
    </w:p>
    <w:p w:rsidR="00817334" w:rsidRDefault="00817334" w:rsidP="00A05675">
      <w:pPr>
        <w:ind w:firstLineChars="200" w:firstLine="420"/>
      </w:pPr>
      <w:r>
        <w:rPr>
          <w:rFonts w:hint="eastAsia"/>
        </w:rPr>
        <w:t>传说古希腊神话中的阿喀琉斯是海神之子，荷</w:t>
      </w:r>
      <w:r>
        <w:rPr>
          <w:rFonts w:hint="eastAsia"/>
        </w:rPr>
        <w:t>马史诗中的英雄</w:t>
      </w:r>
      <w:r>
        <w:rPr>
          <w:rFonts w:hint="eastAsia"/>
        </w:rPr>
        <w:t>。</w:t>
      </w:r>
      <w:r>
        <w:rPr>
          <w:rFonts w:hint="eastAsia"/>
        </w:rPr>
        <w:t>他的母亲西蒂斯曾把他浸在冥河里使其能刀枪不入。但因冥河水流湍急，母亲捏着他的脚后跟不敢松手，所以脚踵是最脆弱的地方，一个致命之处。因此埋下祸根。</w:t>
      </w:r>
    </w:p>
    <w:p w:rsidR="00151172" w:rsidRDefault="00817334" w:rsidP="00A05675">
      <w:pPr>
        <w:ind w:firstLineChars="200" w:firstLine="420"/>
        <w:rPr>
          <w:rFonts w:hint="eastAsia"/>
        </w:rPr>
      </w:pPr>
      <w:r>
        <w:rPr>
          <w:rFonts w:hint="eastAsia"/>
        </w:rPr>
        <w:t>长大后，阿喀琉斯作战英勇无比，但终于给人发现了弱点，在特洛伊战争中，阿喀琉斯杀死了特洛伊王子赫克托耳，因而惹怒了赫克托耳的保护神阿波罗，于是太阳神用毒箭射中了阿喀琉斯的脚后跟，送了这位勇士的命</w:t>
      </w:r>
      <w:r>
        <w:rPr>
          <w:rFonts w:hint="eastAsia"/>
        </w:rPr>
        <w:t>。</w:t>
      </w:r>
    </w:p>
    <w:p w:rsidR="00151172" w:rsidRDefault="00817334" w:rsidP="00A05675">
      <w:pPr>
        <w:ind w:firstLineChars="200" w:firstLine="420"/>
      </w:pPr>
      <w:r>
        <w:rPr>
          <w:rFonts w:hint="eastAsia"/>
        </w:rPr>
        <w:t>比喻易受伤害的地方或致命弱点。</w:t>
      </w:r>
    </w:p>
    <w:p w:rsidR="00151172" w:rsidRPr="003816D7" w:rsidRDefault="00817334" w:rsidP="00A05675">
      <w:pPr>
        <w:ind w:firstLineChars="200" w:firstLine="420"/>
        <w:rPr>
          <w:rFonts w:ascii="黑体" w:eastAsia="黑体" w:hAnsi="黑体"/>
        </w:rPr>
      </w:pPr>
      <w:r w:rsidRPr="003816D7">
        <w:rPr>
          <w:rFonts w:ascii="黑体" w:eastAsia="黑体" w:hAnsi="黑体"/>
        </w:rPr>
        <w:t>7、忘忧果：</w:t>
      </w:r>
    </w:p>
    <w:p w:rsidR="00151172" w:rsidRDefault="00817334" w:rsidP="00A05675">
      <w:pPr>
        <w:ind w:firstLineChars="200" w:firstLine="420"/>
      </w:pPr>
      <w:r>
        <w:rPr>
          <w:rFonts w:hint="eastAsia"/>
        </w:rPr>
        <w:t>出自荷马史诗《奥德赛》。奥德赛的船队返乡途中，船被风雨吹到一处海边。同伴们吃了当地特产忘忧果之后，竟然忘记家乡和亲人，忘记自己上岸的目的，也忘记回船上去。</w:t>
      </w:r>
    </w:p>
    <w:p w:rsidR="00151172" w:rsidRDefault="00817334" w:rsidP="00A05675">
      <w:pPr>
        <w:ind w:firstLineChars="200" w:firstLine="420"/>
      </w:pPr>
      <w:r>
        <w:rPr>
          <w:rFonts w:hint="eastAsia"/>
        </w:rPr>
        <w:t>后比喻身居异乡，乐不思归。</w:t>
      </w:r>
    </w:p>
    <w:p w:rsidR="00151172" w:rsidRPr="003816D7" w:rsidRDefault="00817334" w:rsidP="00A05675">
      <w:pPr>
        <w:ind w:firstLineChars="200" w:firstLine="420"/>
        <w:rPr>
          <w:rFonts w:ascii="黑体" w:eastAsia="黑体" w:hAnsi="黑体"/>
        </w:rPr>
      </w:pPr>
      <w:r w:rsidRPr="003816D7">
        <w:rPr>
          <w:rFonts w:ascii="黑体" w:eastAsia="黑体" w:hAnsi="黑体"/>
        </w:rPr>
        <w:t>8、月桂：</w:t>
      </w:r>
    </w:p>
    <w:p w:rsidR="00151172" w:rsidRDefault="00817334" w:rsidP="00A05675">
      <w:pPr>
        <w:ind w:firstLineChars="200" w:firstLine="420"/>
      </w:pPr>
      <w:r>
        <w:rPr>
          <w:rFonts w:hint="eastAsia"/>
        </w:rPr>
        <w:t>出自希腊神话。阿波罗爱上了女妖达乎涅，但达乎涅拒绝了他的追求。有一次阿波罗遇见达乎涅，达乎涅立即跑到河边，向他父亲河神呼救，她父亲便将她变成了一棵月桂树。阿波罗抚摩着月桂说：“你既然不能做我的妻子，你至少也得做我的树。月桂树啊，我的头发上、竖琴上、箭囊上要永远缠着你的树枝，我要让罗马大将在凯旋的欢呼中头上戴着你的花冠，你的枝叶永远接受光荣吧。”</w:t>
      </w:r>
    </w:p>
    <w:p w:rsidR="00151172" w:rsidRDefault="00817334" w:rsidP="00A05675">
      <w:pPr>
        <w:ind w:firstLineChars="200" w:firstLine="420"/>
      </w:pPr>
      <w:r>
        <w:rPr>
          <w:rFonts w:hint="eastAsia"/>
        </w:rPr>
        <w:t>后来人们遂用月桂树枝编成的花冠赠给优秀的诗人。月桂、桂冠也被用来做胜利和光荣的象征。</w:t>
      </w:r>
    </w:p>
    <w:p w:rsidR="00151172" w:rsidRPr="003816D7" w:rsidRDefault="00817334" w:rsidP="00A05675">
      <w:pPr>
        <w:ind w:firstLineChars="200" w:firstLine="420"/>
        <w:rPr>
          <w:rFonts w:ascii="黑体" w:eastAsia="黑体" w:hAnsi="黑体"/>
        </w:rPr>
      </w:pPr>
      <w:r w:rsidRPr="003816D7">
        <w:rPr>
          <w:rFonts w:ascii="黑体" w:eastAsia="黑体" w:hAnsi="黑体"/>
        </w:rPr>
        <w:t>9、乌托邦：</w:t>
      </w:r>
    </w:p>
    <w:p w:rsidR="00151172" w:rsidRDefault="00817334" w:rsidP="00A05675">
      <w:pPr>
        <w:ind w:firstLineChars="200" w:firstLine="420"/>
      </w:pPr>
      <w:r>
        <w:rPr>
          <w:rFonts w:hint="eastAsia"/>
        </w:rPr>
        <w:t>源出希腊文</w:t>
      </w:r>
      <w:r>
        <w:t>ou(无)和topos(处所)，意即“乌有之乡”。1516年，英国空想社会主义者莫尔在其《乌托邦》一书中，描述了一个他所憧憬的美好社会，即乌托邦。那里一切生产资料均归全民所有，生活用品则按需分配；人人都从事生产劳动，并有充足的时间供科学研究和娱乐；那里没有酒店妓院，也没有堕落和罪恶……</w:t>
      </w:r>
    </w:p>
    <w:p w:rsidR="00151172" w:rsidRDefault="00817334" w:rsidP="00A05675">
      <w:pPr>
        <w:ind w:firstLineChars="200" w:firstLine="420"/>
      </w:pPr>
      <w:r>
        <w:rPr>
          <w:rFonts w:hint="eastAsia"/>
        </w:rPr>
        <w:t>故此词喻指根本无法实现的理想或空想的美好社会。</w:t>
      </w:r>
    </w:p>
    <w:p w:rsidR="00151172" w:rsidRPr="003816D7" w:rsidRDefault="00817334" w:rsidP="00A05675">
      <w:pPr>
        <w:ind w:firstLineChars="200" w:firstLine="420"/>
        <w:rPr>
          <w:rFonts w:ascii="黑体" w:eastAsia="黑体" w:hAnsi="黑体"/>
        </w:rPr>
      </w:pPr>
      <w:r w:rsidRPr="003816D7">
        <w:rPr>
          <w:rFonts w:ascii="黑体" w:eastAsia="黑体" w:hAnsi="黑体"/>
        </w:rPr>
        <w:t>10、卡夫卡式的变形：</w:t>
      </w:r>
    </w:p>
    <w:p w:rsidR="00151172" w:rsidRDefault="00817334" w:rsidP="00A05675">
      <w:pPr>
        <w:ind w:firstLineChars="200" w:firstLine="420"/>
      </w:pPr>
      <w:r>
        <w:rPr>
          <w:rFonts w:hint="eastAsia"/>
        </w:rPr>
        <w:t>卡夫卡是奥地利作家，他写过一部小说《变形记》。书中主人公格里高尔·萨姆沙是一家公司的推销员。他忠于职守，循规蹈矩，成年累月为推销商品劳碌奔波。</w:t>
      </w:r>
    </w:p>
    <w:p w:rsidR="00151172" w:rsidRDefault="00817334" w:rsidP="00A05675">
      <w:pPr>
        <w:ind w:firstLineChars="200" w:firstLine="420"/>
      </w:pPr>
      <w:r>
        <w:rPr>
          <w:rFonts w:hint="eastAsia"/>
        </w:rPr>
        <w:t>一天早晨醒来，他突然发现自己变成了一只“大甲虫”，内心十分恐惧和痛苦，父母对他的变化十分</w:t>
      </w:r>
      <w:r>
        <w:rPr>
          <w:rFonts w:hint="eastAsia"/>
        </w:rPr>
        <w:lastRenderedPageBreak/>
        <w:t>悲伤，妹妹开始同情他。他逐渐失去了人的习性，“虫性”不断加重，他失去了工作，父亲恨他不死，母亲、妹妹也由哀怜转而生厌，邻居耻与为邻。他最后在孤独中死去。</w:t>
      </w:r>
    </w:p>
    <w:p w:rsidR="00151172" w:rsidRDefault="00817334" w:rsidP="00A05675">
      <w:pPr>
        <w:ind w:firstLineChars="200" w:firstLine="420"/>
      </w:pPr>
      <w:r>
        <w:rPr>
          <w:rFonts w:hint="eastAsia"/>
        </w:rPr>
        <w:t>此语比喻一个人突遭不幸，成了别人的累赘时，他与周围人的关系也会变化，这种变化撕掉了人与人之间温情脉脉的面纱，暴露出赤裸裸的利害关系。</w:t>
      </w:r>
    </w:p>
    <w:p w:rsidR="00151172" w:rsidRPr="003816D7" w:rsidRDefault="00817334" w:rsidP="00A05675">
      <w:pPr>
        <w:ind w:firstLineChars="200" w:firstLine="420"/>
        <w:rPr>
          <w:rFonts w:ascii="黑体" w:eastAsia="黑体" w:hAnsi="黑体"/>
        </w:rPr>
      </w:pPr>
      <w:r w:rsidRPr="003816D7">
        <w:rPr>
          <w:rFonts w:ascii="黑体" w:eastAsia="黑体" w:hAnsi="黑体"/>
        </w:rPr>
        <w:t>11、跨掉的一代：</w:t>
      </w:r>
    </w:p>
    <w:p w:rsidR="00151172" w:rsidRDefault="00817334" w:rsidP="00A05675">
      <w:pPr>
        <w:ind w:firstLineChars="200" w:firstLine="420"/>
      </w:pPr>
      <w:r>
        <w:rPr>
          <w:rFonts w:hint="eastAsia"/>
        </w:rPr>
        <w:t>原系</w:t>
      </w:r>
      <w:r>
        <w:t>20世纪五六十年代流行于美国的一种文学流派。</w:t>
      </w:r>
    </w:p>
    <w:p w:rsidR="00151172" w:rsidRDefault="00817334" w:rsidP="00A05675">
      <w:pPr>
        <w:ind w:firstLineChars="200" w:firstLine="420"/>
      </w:pPr>
      <w:r>
        <w:rPr>
          <w:rFonts w:hint="eastAsia"/>
        </w:rPr>
        <w:t>该派均为青年作家，他们以虚无主义态度否定一切，要求摆脱一切传统束缚，拒绝承当任何社会和家庭义务，追求所谓“绝对自由”的生活：吸毒、酗酒、偷窃、同性恋等。</w:t>
      </w:r>
    </w:p>
    <w:p w:rsidR="00151172" w:rsidRDefault="00817334" w:rsidP="00A05675">
      <w:pPr>
        <w:ind w:firstLineChars="200" w:firstLine="420"/>
      </w:pPr>
      <w:r>
        <w:rPr>
          <w:rFonts w:hint="eastAsia"/>
        </w:rPr>
        <w:t>在艺术上则主张抛弃传统手法，提倡随意发挥。其作品形式上大多支离破碎，内容上消极颓废，但在一定程度上反映了对美国社会的反叛。</w:t>
      </w:r>
    </w:p>
    <w:p w:rsidR="00151172" w:rsidRDefault="00817334" w:rsidP="00A05675">
      <w:pPr>
        <w:ind w:firstLineChars="200" w:firstLine="420"/>
      </w:pPr>
      <w:r>
        <w:rPr>
          <w:rFonts w:hint="eastAsia"/>
        </w:rPr>
        <w:t>后指对现实不满而又无所作为、甚至沾有恶习的颓废青年人。</w:t>
      </w:r>
    </w:p>
    <w:p w:rsidR="00151172" w:rsidRPr="003816D7" w:rsidRDefault="00817334" w:rsidP="00A05675">
      <w:pPr>
        <w:ind w:firstLineChars="200" w:firstLine="420"/>
        <w:rPr>
          <w:rFonts w:ascii="黑体" w:eastAsia="黑体" w:hAnsi="黑体"/>
        </w:rPr>
      </w:pPr>
      <w:r w:rsidRPr="003816D7">
        <w:rPr>
          <w:rFonts w:ascii="黑体" w:eastAsia="黑体" w:hAnsi="黑体"/>
        </w:rPr>
        <w:t>12、华尔街的“民意”：</w:t>
      </w:r>
    </w:p>
    <w:p w:rsidR="00151172" w:rsidRDefault="00817334" w:rsidP="00A05675">
      <w:pPr>
        <w:ind w:firstLineChars="200" w:firstLine="420"/>
      </w:pPr>
      <w:r>
        <w:rPr>
          <w:rFonts w:hint="eastAsia"/>
        </w:rPr>
        <w:t>华尔街是美国纽约的一条街。</w:t>
      </w:r>
      <w:r>
        <w:t>17世纪时，这里就是贸易中心和贩卖黑奴的市场，二战后，这里成了美国重要的金融中心。华尔街便是美国垄断资本的代名词，华尔街的“民意”即指美国垄断资本家的意愿。</w:t>
      </w:r>
    </w:p>
    <w:p w:rsidR="00151172" w:rsidRPr="003816D7" w:rsidRDefault="00817334" w:rsidP="00A05675">
      <w:pPr>
        <w:ind w:firstLineChars="200" w:firstLine="420"/>
        <w:rPr>
          <w:rFonts w:ascii="黑体" w:eastAsia="黑体" w:hAnsi="黑体"/>
        </w:rPr>
      </w:pPr>
      <w:r w:rsidRPr="003816D7">
        <w:rPr>
          <w:rFonts w:ascii="黑体" w:eastAsia="黑体" w:hAnsi="黑体"/>
        </w:rPr>
        <w:t>13、A字第一号：</w:t>
      </w:r>
    </w:p>
    <w:p w:rsidR="00151172" w:rsidRDefault="00817334" w:rsidP="00A05675">
      <w:pPr>
        <w:ind w:firstLineChars="200" w:firstLine="420"/>
      </w:pPr>
      <w:r>
        <w:t>A是英语(论坛)的第一个字母，因而常用来表示“第一”的意思。最早出现在英国著名的劳埃德海运保险社的船只登记簿上。凡属最好的船只，都用“A1”在登记簿上作登记；而已沉没的船只则登记在一个黑色封皮的簿子上。</w:t>
      </w:r>
    </w:p>
    <w:p w:rsidR="00151172" w:rsidRDefault="00817334" w:rsidP="00A05675">
      <w:pPr>
        <w:ind w:firstLineChars="200" w:firstLine="420"/>
      </w:pPr>
      <w:r>
        <w:rPr>
          <w:rFonts w:hint="eastAsia"/>
        </w:rPr>
        <w:t>后来，人们就把最好的或一流水平的称为“</w:t>
      </w:r>
      <w:r>
        <w:t>A字第一号”，而把记载不祥消息或为进行某种迫害而开列的名单叫做“黑名单”。</w:t>
      </w:r>
    </w:p>
    <w:p w:rsidR="00151172" w:rsidRPr="003816D7" w:rsidRDefault="00817334" w:rsidP="00A05675">
      <w:pPr>
        <w:ind w:firstLineChars="200" w:firstLine="420"/>
        <w:rPr>
          <w:rFonts w:ascii="黑体" w:eastAsia="黑体" w:hAnsi="黑体"/>
        </w:rPr>
      </w:pPr>
      <w:r w:rsidRPr="003816D7">
        <w:rPr>
          <w:rFonts w:ascii="黑体" w:eastAsia="黑体" w:hAnsi="黑体"/>
        </w:rPr>
        <w:t>14、欧·亨利手法：</w:t>
      </w:r>
    </w:p>
    <w:p w:rsidR="00151172" w:rsidRDefault="00817334" w:rsidP="00A05675">
      <w:pPr>
        <w:ind w:firstLineChars="200" w:firstLine="420"/>
      </w:pPr>
      <w:r>
        <w:rPr>
          <w:rFonts w:hint="eastAsia"/>
        </w:rPr>
        <w:t>欧·亨利是美国</w:t>
      </w:r>
      <w:r>
        <w:t>20世纪初短篇小说家。他主要写幽默小说，其作品常以“含泪的微笑”抚慰那些小人物在残酷的社会现实的打击的心灵创伤。</w:t>
      </w:r>
    </w:p>
    <w:p w:rsidR="00151172" w:rsidRDefault="00817334" w:rsidP="00A05675">
      <w:pPr>
        <w:ind w:firstLineChars="200" w:firstLine="420"/>
      </w:pPr>
      <w:r>
        <w:rPr>
          <w:rFonts w:hint="eastAsia"/>
        </w:rPr>
        <w:t>他善用夸张、嘲讽、双关语等，并尤擅于安排故事结尾，笔锋一转，让主人公命运发生一百八十度的变化，使读者瞠目结舌，却又深信不疑。</w:t>
      </w:r>
    </w:p>
    <w:p w:rsidR="00151172" w:rsidRDefault="00817334" w:rsidP="00A05675">
      <w:pPr>
        <w:ind w:firstLineChars="200" w:firstLine="420"/>
      </w:pPr>
      <w:r>
        <w:rPr>
          <w:rFonts w:hint="eastAsia"/>
        </w:rPr>
        <w:t>后泛指这种在结尾处峰回路转、柳暗化明的突变手法。</w:t>
      </w:r>
    </w:p>
    <w:p w:rsidR="00151172" w:rsidRPr="003816D7" w:rsidRDefault="00817334" w:rsidP="00A05675">
      <w:pPr>
        <w:ind w:firstLineChars="200" w:firstLine="420"/>
        <w:rPr>
          <w:rFonts w:ascii="黑体" w:eastAsia="黑体" w:hAnsi="黑体"/>
        </w:rPr>
      </w:pPr>
      <w:r w:rsidRPr="003816D7">
        <w:rPr>
          <w:rFonts w:ascii="黑体" w:eastAsia="黑体" w:hAnsi="黑体"/>
        </w:rPr>
        <w:t>15、蒙娜·丽莎的微笑：</w:t>
      </w:r>
    </w:p>
    <w:p w:rsidR="00151172" w:rsidRDefault="00817334" w:rsidP="00A05675">
      <w:pPr>
        <w:ind w:firstLineChars="200" w:firstLine="420"/>
      </w:pPr>
      <w:r>
        <w:rPr>
          <w:rFonts w:hint="eastAsia"/>
        </w:rPr>
        <w:t>《蒙娜·丽莎》是意大利达·芬奇的作品，完成于</w:t>
      </w:r>
      <w:r>
        <w:t>1506年。画中的蒙娜·丽莎相传原是佛罗伦萨有名的美女，她性情矜持，郁郁寡欢。为了使蒙娜·丽莎发自心扉的微笑，达·芬奇请乐队演奏美人家乡的作品，才使他嫣然一笑。</w:t>
      </w:r>
    </w:p>
    <w:p w:rsidR="00151172" w:rsidRDefault="00817334" w:rsidP="00A05675">
      <w:pPr>
        <w:ind w:firstLineChars="200" w:firstLine="420"/>
      </w:pPr>
      <w:r>
        <w:rPr>
          <w:rFonts w:hint="eastAsia"/>
        </w:rPr>
        <w:t>而这一微笑的含义就成为几百年艺术史上的不解之迷。常比喻青年女子迷人的微笑，或转义为神秘的微笑。</w:t>
      </w:r>
    </w:p>
    <w:p w:rsidR="00151172" w:rsidRPr="003816D7" w:rsidRDefault="00817334" w:rsidP="00A05675">
      <w:pPr>
        <w:ind w:firstLineChars="200" w:firstLine="420"/>
        <w:rPr>
          <w:rFonts w:ascii="黑体" w:eastAsia="黑体" w:hAnsi="黑体"/>
        </w:rPr>
      </w:pPr>
      <w:r w:rsidRPr="003816D7">
        <w:rPr>
          <w:rFonts w:ascii="黑体" w:eastAsia="黑体" w:hAnsi="黑体"/>
        </w:rPr>
        <w:t>16、极乐世界：</w:t>
      </w:r>
    </w:p>
    <w:p w:rsidR="00151172" w:rsidRDefault="00E7177A" w:rsidP="00A05675">
      <w:pPr>
        <w:ind w:firstLineChars="200" w:firstLine="420"/>
      </w:pPr>
      <w:r>
        <w:rPr>
          <w:rFonts w:hint="eastAsia"/>
        </w:rPr>
        <w:t>原为印度佛教名词。又译“安乐国”“安养国”“佛国”“净国”</w:t>
      </w:r>
      <w:r w:rsidR="00817334">
        <w:rPr>
          <w:rFonts w:hint="eastAsia"/>
        </w:rPr>
        <w:t>“净土”等，俗称“西天”。极乐世界是“无有众苦，但受诸乐”的地界。</w:t>
      </w:r>
    </w:p>
    <w:p w:rsidR="00151172" w:rsidRDefault="00817334" w:rsidP="00A05675">
      <w:pPr>
        <w:ind w:firstLineChars="200" w:firstLine="420"/>
      </w:pPr>
      <w:r>
        <w:rPr>
          <w:rFonts w:hint="eastAsia"/>
        </w:rPr>
        <w:t>比喻最快乐的地方或虚无飘渺的地方。</w:t>
      </w:r>
    </w:p>
    <w:p w:rsidR="00151172" w:rsidRPr="003816D7" w:rsidRDefault="00817334" w:rsidP="00A05675">
      <w:pPr>
        <w:ind w:firstLineChars="200" w:firstLine="420"/>
        <w:rPr>
          <w:rFonts w:ascii="黑体" w:eastAsia="黑体" w:hAnsi="黑体"/>
        </w:rPr>
      </w:pPr>
      <w:r w:rsidRPr="003816D7">
        <w:rPr>
          <w:rFonts w:ascii="黑体" w:eastAsia="黑体" w:hAnsi="黑体"/>
        </w:rPr>
        <w:t>17、护城神像：</w:t>
      </w:r>
    </w:p>
    <w:p w:rsidR="00151172" w:rsidRDefault="00817334" w:rsidP="00A05675">
      <w:pPr>
        <w:ind w:firstLineChars="200" w:firstLine="420"/>
      </w:pPr>
      <w:r>
        <w:rPr>
          <w:rFonts w:hint="eastAsia"/>
        </w:rPr>
        <w:t>古希腊作为城市保卫者的武装神祗的雕像。当时的人认为，只要护城神像还在，敌人就攻不破。被雕成的神像主要有太阳神阿波罗、爱与美之神阿芙罗狄蒂和智慧女神雅典娜。后转义为有力的保障和支柱。</w:t>
      </w:r>
    </w:p>
    <w:p w:rsidR="00151172" w:rsidRPr="003816D7" w:rsidRDefault="00817334" w:rsidP="00A05675">
      <w:pPr>
        <w:ind w:firstLineChars="200" w:firstLine="420"/>
        <w:rPr>
          <w:rFonts w:ascii="黑体" w:eastAsia="黑体" w:hAnsi="黑体"/>
        </w:rPr>
      </w:pPr>
      <w:r w:rsidRPr="003816D7">
        <w:rPr>
          <w:rFonts w:ascii="黑体" w:eastAsia="黑体" w:hAnsi="黑体"/>
        </w:rPr>
        <w:t>18、骑士精神：</w:t>
      </w:r>
    </w:p>
    <w:p w:rsidR="00151172" w:rsidRDefault="00817334" w:rsidP="00A05675">
      <w:pPr>
        <w:ind w:firstLineChars="200" w:firstLine="420"/>
      </w:pPr>
      <w:r>
        <w:rPr>
          <w:rFonts w:hint="eastAsia"/>
        </w:rPr>
        <w:t>骑士原是中世纪时欧洲封建贵族中等级最低、人数最多的一个阶层。他们通过服骑兵兵役获得国王或大领主的采邑。因当时欧洲各国封建割据，领主们为保存并扩张势力，就得依靠骑射搏击的武功。因此无论国君还是爵爷，实际上都是骑士，这使得骑士的地位大大提高了。</w:t>
      </w:r>
    </w:p>
    <w:p w:rsidR="00151172" w:rsidRDefault="00817334" w:rsidP="00A05675">
      <w:pPr>
        <w:ind w:firstLineChars="200" w:firstLine="420"/>
      </w:pPr>
      <w:r>
        <w:rPr>
          <w:rFonts w:hint="eastAsia"/>
        </w:rPr>
        <w:t>由于当时社会崇尚武艺，因而骑士很受人仰慕。骑士周身披着钢甲，头上戴着有蒙面罩的兜帽，腰间插着十字柄的直剑，手执长矛和盾牌，骑膘悍的高头大马，威风凛凛。他们经常比武打斗，与上流社会的妇女谈情说爱。成为当时文学创作的重要题材，出现了历久不衰的“骑士传奇文学”。</w:t>
      </w:r>
    </w:p>
    <w:p w:rsidR="00151172" w:rsidRDefault="00817334" w:rsidP="00A05675">
      <w:pPr>
        <w:ind w:firstLineChars="200" w:firstLine="420"/>
      </w:pPr>
      <w:r>
        <w:rPr>
          <w:rFonts w:hint="eastAsia"/>
        </w:rPr>
        <w:t>后来，欧洲人常把崇尚武艺、扶弱抑强、尊重女性、忠贞爱情、捍卫荣誉的品质称为“骑士精神”。</w:t>
      </w:r>
    </w:p>
    <w:p w:rsidR="00151172" w:rsidRDefault="00817334" w:rsidP="00A05675">
      <w:pPr>
        <w:ind w:firstLineChars="200" w:firstLine="420"/>
      </w:pPr>
      <w:r>
        <w:rPr>
          <w:rFonts w:hint="eastAsia"/>
        </w:rPr>
        <w:t>另，</w:t>
      </w:r>
      <w:r>
        <w:t>18世纪意大利有些贵族青年效仿中世纪骑士的做法，甘愿为一些名门贵妇服役，人们嘲讽的称这些贵族青年为“侍从骑士”。由此，此语成了为贵妇人效劳并向她们献殷勤的青年男子同义语。</w:t>
      </w:r>
    </w:p>
    <w:p w:rsidR="00151172" w:rsidRPr="003816D7" w:rsidRDefault="00817334" w:rsidP="00A05675">
      <w:pPr>
        <w:ind w:firstLineChars="200" w:firstLine="420"/>
        <w:rPr>
          <w:rFonts w:ascii="黑体" w:eastAsia="黑体" w:hAnsi="黑体"/>
        </w:rPr>
      </w:pPr>
      <w:r w:rsidRPr="003816D7">
        <w:rPr>
          <w:rFonts w:ascii="黑体" w:eastAsia="黑体" w:hAnsi="黑体"/>
        </w:rPr>
        <w:t>19、柏拉图式恋爱：</w:t>
      </w:r>
    </w:p>
    <w:p w:rsidR="00151172" w:rsidRDefault="00817334" w:rsidP="00A05675">
      <w:pPr>
        <w:ind w:firstLineChars="200" w:firstLine="420"/>
      </w:pPr>
      <w:r>
        <w:rPr>
          <w:rFonts w:hint="eastAsia"/>
        </w:rPr>
        <w:t>柏拉图是古希腊著名的唯心主义哲学家，苏格拉底的弟子，亚里士多德的老师。他在对话体著作《会饮篇》中，阐述了自己对爱情的看法：爱神是人与神之间的中介，他用神秘的激情控制着世界，使人以一种不可遏止的欲望去追求永恒的美。这个追</w:t>
      </w:r>
      <w:r>
        <w:rPr>
          <w:rFonts w:hint="eastAsia"/>
        </w:rPr>
        <w:lastRenderedPageBreak/>
        <w:t>求是一个逐渐上升的认识过程。爱的最低级的形式是热恋中的情人“专注于对方美的形体”，渴望与对方肉体的结合，爱的较高形式则是从沉湎于美的形体升华到爱恋形体所表现出来的美，爱的最高形式是沉思的美，即不带感性形体的美。他由此提出了将真、善、美合为最高理想的看法。</w:t>
      </w:r>
    </w:p>
    <w:p w:rsidR="00151172" w:rsidRDefault="00817334" w:rsidP="00A05675">
      <w:pPr>
        <w:ind w:firstLineChars="200" w:firstLine="420"/>
      </w:pPr>
      <w:r>
        <w:rPr>
          <w:rFonts w:hint="eastAsia"/>
        </w:rPr>
        <w:t>后来，人们把男女之间那种与性无涉的、理想化的相互爱慕情谊，称为柏拉图式恋爱，现代语也叫精神恋爱。</w:t>
      </w:r>
    </w:p>
    <w:p w:rsidR="00151172" w:rsidRPr="003816D7" w:rsidRDefault="00817334" w:rsidP="00A05675">
      <w:pPr>
        <w:ind w:firstLineChars="200" w:firstLine="420"/>
        <w:rPr>
          <w:rFonts w:ascii="黑体" w:eastAsia="黑体" w:hAnsi="黑体"/>
        </w:rPr>
      </w:pPr>
      <w:r w:rsidRPr="003816D7">
        <w:rPr>
          <w:rFonts w:ascii="黑体" w:eastAsia="黑体" w:hAnsi="黑体"/>
        </w:rPr>
        <w:t>20、涅槃：</w:t>
      </w:r>
    </w:p>
    <w:p w:rsidR="00151172" w:rsidRDefault="00A05675" w:rsidP="00A05675">
      <w:pPr>
        <w:ind w:firstLineChars="200" w:firstLine="420"/>
      </w:pPr>
      <w:r>
        <w:rPr>
          <w:rFonts w:hint="eastAsia"/>
        </w:rPr>
        <w:t>旧译“泥洹”，意译“灭度”。或称“般涅槃”，意译“入灭”</w:t>
      </w:r>
      <w:r w:rsidR="00817334">
        <w:rPr>
          <w:rFonts w:hint="eastAsia"/>
        </w:rPr>
        <w:t>“圆寂”。佛教全部修习所要达到的最高理想。一般指通过修持断灭“生死”轮回而后获得的一种精神境界。</w:t>
      </w:r>
    </w:p>
    <w:p w:rsidR="00151172" w:rsidRDefault="00817334" w:rsidP="00A05675">
      <w:pPr>
        <w:ind w:firstLineChars="200" w:firstLine="420"/>
      </w:pPr>
      <w:r>
        <w:rPr>
          <w:rFonts w:hint="eastAsia"/>
        </w:rPr>
        <w:t>佛教认为，信佛的人，经过长期“修道”，即能“寂</w:t>
      </w:r>
      <w:r>
        <w:t>(熄)灭”一切烦恼和“圆满”一切“清净功德”。这种境界，名为“涅槃”。在佛教史籍中，通常也作为死亡的代称。后来，人们在写文章时就把“涅槃”作为“死亡”的代称来使用。</w:t>
      </w:r>
    </w:p>
    <w:p w:rsidR="00151172" w:rsidRPr="003816D7" w:rsidRDefault="00817334" w:rsidP="00A05675">
      <w:pPr>
        <w:ind w:firstLineChars="200" w:firstLine="420"/>
        <w:rPr>
          <w:rFonts w:ascii="黑体" w:eastAsia="黑体" w:hAnsi="黑体"/>
        </w:rPr>
      </w:pPr>
      <w:r w:rsidRPr="003816D7">
        <w:rPr>
          <w:rFonts w:ascii="黑体" w:eastAsia="黑体" w:hAnsi="黑体"/>
        </w:rPr>
        <w:t>21、沙龙：</w:t>
      </w:r>
    </w:p>
    <w:p w:rsidR="00151172" w:rsidRDefault="00817334" w:rsidP="00A05675">
      <w:pPr>
        <w:ind w:firstLineChars="200" w:firstLine="420"/>
      </w:pPr>
      <w:r>
        <w:rPr>
          <w:rFonts w:hint="eastAsia"/>
        </w:rPr>
        <w:t>“沙龙”是法语的译音，它原为意大利语，</w:t>
      </w:r>
      <w:r>
        <w:t>17世纪传入法国，最初为卢浮宫画廊的名称。后来指法国上层人物住宅中的豪华会客厅。当时，巴黎的名人(多半是名媛贵妇)常把客厅变成著名的社会交际场所。进出这里的人，多为小说家、诗人、画家、戏剧家、哲学家、音乐家和评论家等，他们志趣相同，欢聚一堂，或作诗绘画，或欣赏典雅的音乐，或就各种感兴趣的问题促膝长谈，无拘无束，各抒高见。</w:t>
      </w:r>
    </w:p>
    <w:p w:rsidR="00151172" w:rsidRDefault="00817334" w:rsidP="00A05675">
      <w:pPr>
        <w:ind w:firstLineChars="200" w:firstLine="420"/>
      </w:pPr>
      <w:r>
        <w:rPr>
          <w:rFonts w:hint="eastAsia"/>
        </w:rPr>
        <w:t>后来，人们就把这种形式的聚会称为“沙龙”。正宗的“沙龙”有以下特点：要定期举行；时间要在晚上；人数不能太多。现在，人们在写文章时就常借“沙龙”一词来表述某项活动，如“文学沙龙”、“音乐沙龙”等。</w:t>
      </w:r>
    </w:p>
    <w:p w:rsidR="00151172" w:rsidRPr="003816D7" w:rsidRDefault="00817334" w:rsidP="00A05675">
      <w:pPr>
        <w:ind w:firstLineChars="200" w:firstLine="420"/>
        <w:rPr>
          <w:rFonts w:ascii="黑体" w:eastAsia="黑体" w:hAnsi="黑体"/>
        </w:rPr>
      </w:pPr>
      <w:r w:rsidRPr="003816D7">
        <w:rPr>
          <w:rFonts w:ascii="黑体" w:eastAsia="黑体" w:hAnsi="黑体"/>
        </w:rPr>
        <w:t>22、圆桌会议：</w:t>
      </w:r>
    </w:p>
    <w:p w:rsidR="00151172" w:rsidRDefault="00817334" w:rsidP="00A05675">
      <w:pPr>
        <w:ind w:firstLineChars="200" w:firstLine="420"/>
      </w:pPr>
      <w:r>
        <w:rPr>
          <w:rFonts w:hint="eastAsia"/>
        </w:rPr>
        <w:t>出自英国古代英雄亚瑟王和他的圆桌骑士的传说。圆桌无首席末席之分，象征围桌而坐的骑士处于平等的地位。在圆桌旁举行的会议称为“圆桌会议”。表示参加谈判的各方一律平等。</w:t>
      </w:r>
    </w:p>
    <w:p w:rsidR="00151172" w:rsidRPr="003816D7" w:rsidRDefault="00817334" w:rsidP="00A05675">
      <w:pPr>
        <w:ind w:firstLineChars="200" w:firstLine="420"/>
        <w:rPr>
          <w:rFonts w:ascii="黑体" w:eastAsia="黑体" w:hAnsi="黑体"/>
        </w:rPr>
      </w:pPr>
      <w:r w:rsidRPr="003816D7">
        <w:rPr>
          <w:rFonts w:ascii="黑体" w:eastAsia="黑体" w:hAnsi="黑体"/>
        </w:rPr>
        <w:t>23、种风者收获风暴：</w:t>
      </w:r>
    </w:p>
    <w:p w:rsidR="00151172" w:rsidRDefault="00817334" w:rsidP="00A05675">
      <w:pPr>
        <w:ind w:firstLineChars="200" w:firstLine="420"/>
      </w:pPr>
      <w:r>
        <w:rPr>
          <w:rFonts w:hint="eastAsia"/>
        </w:rPr>
        <w:t>《旧约·何西阿书》：以色列先知何西阿看到国内的民众崇拜牛犊，而放弃了对上帝耶和华的信念，就指责他们，说他们必将自食其果。他们所种的是风，所收获的将是风暴。</w:t>
      </w:r>
    </w:p>
    <w:p w:rsidR="00151172" w:rsidRDefault="00817334" w:rsidP="00A05675">
      <w:pPr>
        <w:ind w:firstLineChars="200" w:firstLine="420"/>
      </w:pPr>
      <w:r>
        <w:rPr>
          <w:rFonts w:hint="eastAsia"/>
        </w:rPr>
        <w:t>比喻作恶者必将自食其果。</w:t>
      </w:r>
    </w:p>
    <w:p w:rsidR="00151172" w:rsidRPr="003816D7" w:rsidRDefault="00817334" w:rsidP="00A05675">
      <w:pPr>
        <w:ind w:firstLineChars="200" w:firstLine="420"/>
        <w:rPr>
          <w:rFonts w:ascii="黑体" w:eastAsia="黑体" w:hAnsi="黑体"/>
        </w:rPr>
      </w:pPr>
      <w:r w:rsidRPr="003816D7">
        <w:rPr>
          <w:rFonts w:ascii="黑体" w:eastAsia="黑体" w:hAnsi="黑体"/>
        </w:rPr>
        <w:t>24、骨中之骨，肉中之肉：</w:t>
      </w:r>
    </w:p>
    <w:p w:rsidR="00151172" w:rsidRDefault="00817334" w:rsidP="00A05675">
      <w:pPr>
        <w:ind w:firstLineChars="200" w:firstLine="420"/>
      </w:pPr>
      <w:r>
        <w:rPr>
          <w:rFonts w:hint="eastAsia"/>
        </w:rPr>
        <w:t>出自《圣经》。上帝在亚当身上取下一根肋骨造了女人夏娃，并让两人结为夫妻。亚当说：“这是我的骨中之骨，肉中之肉，可以称她为妻，因为她是从夫身上取下来的。因此男人要和妻结合，夫妻成为一体。”</w:t>
      </w:r>
    </w:p>
    <w:p w:rsidR="00151172" w:rsidRDefault="00817334" w:rsidP="00A05675">
      <w:pPr>
        <w:ind w:firstLineChars="200" w:firstLine="420"/>
      </w:pPr>
      <w:r>
        <w:rPr>
          <w:rFonts w:hint="eastAsia"/>
        </w:rPr>
        <w:t>后喻指骨肉相连的关系，也比喻耗费了自己很多心血和精力所获得的成果和最心爱的东西。</w:t>
      </w:r>
    </w:p>
    <w:p w:rsidR="00151172" w:rsidRPr="003816D7" w:rsidRDefault="00817334" w:rsidP="00A05675">
      <w:pPr>
        <w:ind w:firstLineChars="200" w:firstLine="420"/>
        <w:rPr>
          <w:rFonts w:ascii="黑体" w:eastAsia="黑体" w:hAnsi="黑体"/>
        </w:rPr>
      </w:pPr>
      <w:r w:rsidRPr="003816D7">
        <w:rPr>
          <w:rFonts w:ascii="黑体" w:eastAsia="黑体" w:hAnsi="黑体"/>
        </w:rPr>
        <w:t>25、尘土之身：</w:t>
      </w:r>
    </w:p>
    <w:p w:rsidR="00151172" w:rsidRDefault="00817334" w:rsidP="00A05675">
      <w:pPr>
        <w:ind w:firstLineChars="200" w:firstLine="420"/>
      </w:pPr>
      <w:r>
        <w:rPr>
          <w:rFonts w:hint="eastAsia"/>
        </w:rPr>
        <w:t>出自《圣经》。亚当、夏娃偷吃了知善恶树的果子，触怒了上帝，被赶出伊甸园。</w:t>
      </w:r>
    </w:p>
    <w:p w:rsidR="00151172" w:rsidRDefault="00817334" w:rsidP="00A05675">
      <w:pPr>
        <w:ind w:firstLineChars="200" w:firstLine="420"/>
      </w:pPr>
      <w:r>
        <w:rPr>
          <w:rFonts w:hint="eastAsia"/>
        </w:rPr>
        <w:t>上帝诅咒：人必须遭受土地的折磨。人要从田里收获果实充饥，而田里将长满荆棘和蒺藜，人必须终身劳作，地里才会长出庄稼养活人类，直到归了土；人从泥土而来，本是尘土，死后仍归于尘土。</w:t>
      </w:r>
    </w:p>
    <w:p w:rsidR="00151172" w:rsidRDefault="00817334" w:rsidP="00A05675">
      <w:pPr>
        <w:ind w:firstLineChars="200" w:firstLine="420"/>
      </w:pPr>
      <w:r>
        <w:rPr>
          <w:rFonts w:hint="eastAsia"/>
        </w:rPr>
        <w:t>故后常称人为尘土之身。</w:t>
      </w:r>
    </w:p>
    <w:p w:rsidR="00151172" w:rsidRPr="003816D7" w:rsidRDefault="00817334" w:rsidP="00A05675">
      <w:pPr>
        <w:ind w:firstLineChars="200" w:firstLine="420"/>
        <w:rPr>
          <w:rFonts w:ascii="黑体" w:eastAsia="黑体" w:hAnsi="黑体"/>
        </w:rPr>
      </w:pPr>
      <w:r w:rsidRPr="003816D7">
        <w:rPr>
          <w:rFonts w:ascii="黑体" w:eastAsia="黑体" w:hAnsi="黑体"/>
        </w:rPr>
        <w:t>26、认识自己：</w:t>
      </w:r>
    </w:p>
    <w:p w:rsidR="00151172" w:rsidRDefault="00817334" w:rsidP="00A05675">
      <w:pPr>
        <w:ind w:firstLineChars="200" w:firstLine="420"/>
      </w:pPr>
      <w:r>
        <w:rPr>
          <w:rFonts w:hint="eastAsia"/>
        </w:rPr>
        <w:t>出自希腊神话。奥维德的《爱经》里有这样的话：“阿波罗说：”快把你的弟子领到我的殿里来罢，他们可以在那儿念那全世界闻名的铭文：凡人，认识你自己。</w:t>
      </w:r>
    </w:p>
    <w:p w:rsidR="00151172" w:rsidRDefault="00817334" w:rsidP="00A05675">
      <w:pPr>
        <w:ind w:firstLineChars="200" w:firstLine="420"/>
      </w:pPr>
      <w:r>
        <w:rPr>
          <w:rFonts w:hint="eastAsia"/>
        </w:rPr>
        <w:t>古希腊人认为”认识自己“才能富于智慧，得福免祸。</w:t>
      </w:r>
    </w:p>
    <w:p w:rsidR="00151172" w:rsidRPr="003816D7" w:rsidRDefault="00817334" w:rsidP="00A05675">
      <w:pPr>
        <w:ind w:firstLineChars="200" w:firstLine="420"/>
        <w:rPr>
          <w:rFonts w:ascii="黑体" w:eastAsia="黑体" w:hAnsi="黑体"/>
        </w:rPr>
      </w:pPr>
      <w:r w:rsidRPr="003816D7">
        <w:rPr>
          <w:rFonts w:ascii="黑体" w:eastAsia="黑体" w:hAnsi="黑体"/>
        </w:rPr>
        <w:t>27、喝了忘川的水：</w:t>
      </w:r>
    </w:p>
    <w:p w:rsidR="00151172" w:rsidRDefault="00817334" w:rsidP="00A05675">
      <w:pPr>
        <w:ind w:firstLineChars="200" w:firstLine="420"/>
      </w:pPr>
      <w:r>
        <w:rPr>
          <w:rFonts w:hint="eastAsia"/>
        </w:rPr>
        <w:t>忘川是希腊神话中阴间的一条河流。人死后亡灵堕入阴间，只要喝了这河里的水，就会忘记过去的一切，故称为忘川。</w:t>
      </w:r>
    </w:p>
    <w:p w:rsidR="00151172" w:rsidRDefault="00817334" w:rsidP="00A05675">
      <w:pPr>
        <w:ind w:firstLineChars="200" w:firstLine="420"/>
      </w:pPr>
      <w:r>
        <w:rPr>
          <w:rFonts w:hint="eastAsia"/>
        </w:rPr>
        <w:t>比喻遗忘了不该遗忘的事情。</w:t>
      </w:r>
    </w:p>
    <w:p w:rsidR="00151172" w:rsidRPr="003816D7" w:rsidRDefault="00817334" w:rsidP="00A05675">
      <w:pPr>
        <w:ind w:firstLineChars="200" w:firstLine="420"/>
        <w:rPr>
          <w:rFonts w:ascii="黑体" w:eastAsia="黑体" w:hAnsi="黑体"/>
        </w:rPr>
      </w:pPr>
      <w:r w:rsidRPr="003816D7">
        <w:rPr>
          <w:rFonts w:ascii="黑体" w:eastAsia="黑体" w:hAnsi="黑体"/>
        </w:rPr>
        <w:t>28、家可爱，家最好：</w:t>
      </w:r>
    </w:p>
    <w:p w:rsidR="00151172" w:rsidRDefault="00817334" w:rsidP="00A05675">
      <w:pPr>
        <w:ind w:firstLineChars="200" w:firstLine="420"/>
      </w:pPr>
      <w:r>
        <w:rPr>
          <w:rFonts w:hint="eastAsia"/>
        </w:rPr>
        <w:t>出自《伊索寓言》。宙斯结婚，邀请动物都来参加。惟独乌龟未来。宙斯问他为何不来赴宴。乌龟说：“家可爱，家最好。”宙斯很生气，就罚他驮着自己的家行走。</w:t>
      </w:r>
    </w:p>
    <w:p w:rsidR="00151172" w:rsidRDefault="00817334" w:rsidP="00A05675">
      <w:pPr>
        <w:ind w:firstLineChars="200" w:firstLine="420"/>
      </w:pPr>
      <w:r>
        <w:rPr>
          <w:rFonts w:hint="eastAsia"/>
        </w:rPr>
        <w:t>指许多人宁愿在家简朴度日，也不愿做客过豪华的生活。</w:t>
      </w:r>
    </w:p>
    <w:p w:rsidR="00151172" w:rsidRPr="003816D7" w:rsidRDefault="00817334" w:rsidP="00A05675">
      <w:pPr>
        <w:ind w:firstLineChars="200" w:firstLine="420"/>
        <w:rPr>
          <w:rFonts w:ascii="黑体" w:eastAsia="黑体" w:hAnsi="黑体"/>
        </w:rPr>
      </w:pPr>
      <w:r w:rsidRPr="003816D7">
        <w:rPr>
          <w:rFonts w:ascii="黑体" w:eastAsia="黑体" w:hAnsi="黑体"/>
        </w:rPr>
        <w:t>29、进来的人们，把一切希望抛弃吧：</w:t>
      </w:r>
    </w:p>
    <w:p w:rsidR="00151172" w:rsidRDefault="00817334" w:rsidP="00A05675">
      <w:pPr>
        <w:ind w:firstLineChars="200" w:firstLine="420"/>
      </w:pPr>
      <w:r>
        <w:rPr>
          <w:rFonts w:hint="eastAsia"/>
        </w:rPr>
        <w:t>出自意大利诗人但丁《神曲·地狱篇》。诗人描绘了地狱门口的凄惨情景。地狱的门上写着：“你们走进这里的，把一切希望抛在后面吧！”后比喻绝望无助的境地。</w:t>
      </w:r>
    </w:p>
    <w:p w:rsidR="00151172" w:rsidRPr="003816D7" w:rsidRDefault="00817334" w:rsidP="00A05675">
      <w:pPr>
        <w:ind w:firstLineChars="200" w:firstLine="420"/>
        <w:rPr>
          <w:rFonts w:ascii="黑体" w:eastAsia="黑体" w:hAnsi="黑体"/>
        </w:rPr>
      </w:pPr>
      <w:r w:rsidRPr="003816D7">
        <w:rPr>
          <w:rFonts w:ascii="黑体" w:eastAsia="黑体" w:hAnsi="黑体"/>
        </w:rPr>
        <w:t>30、吃不到的葡萄总是酸的：</w:t>
      </w:r>
    </w:p>
    <w:p w:rsidR="00151172" w:rsidRDefault="00817334" w:rsidP="00A05675">
      <w:pPr>
        <w:ind w:firstLineChars="200" w:firstLine="420"/>
      </w:pPr>
      <w:r>
        <w:rPr>
          <w:rFonts w:hint="eastAsia"/>
        </w:rPr>
        <w:t>出自《克雷洛夫寓言》。狐狸看到了成熟的葡萄，眼睛和牙齿都发亮了，可惜吃不到，只好愤愤地说：</w:t>
      </w:r>
      <w:r>
        <w:rPr>
          <w:rFonts w:hint="eastAsia"/>
        </w:rPr>
        <w:lastRenderedPageBreak/>
        <w:t>“算了，虽然看上去挺好的，实际上都没有成熟！没有一颗不是酸的。”</w:t>
      </w:r>
    </w:p>
    <w:p w:rsidR="00151172" w:rsidRDefault="00817334" w:rsidP="00A05675">
      <w:pPr>
        <w:ind w:firstLineChars="200" w:firstLine="420"/>
      </w:pPr>
      <w:r>
        <w:rPr>
          <w:rFonts w:hint="eastAsia"/>
        </w:rPr>
        <w:t>讽刺某人得不到某种好东西，就反过来说这东西不好，以求心理平衡。</w:t>
      </w:r>
    </w:p>
    <w:p w:rsidR="00151172" w:rsidRPr="003816D7" w:rsidRDefault="00817334" w:rsidP="00A05675">
      <w:pPr>
        <w:ind w:firstLineChars="200" w:firstLine="420"/>
        <w:rPr>
          <w:rFonts w:ascii="黑体" w:eastAsia="黑体" w:hAnsi="黑体"/>
        </w:rPr>
      </w:pPr>
      <w:r w:rsidRPr="003816D7">
        <w:rPr>
          <w:rFonts w:ascii="黑体" w:eastAsia="黑体" w:hAnsi="黑体"/>
        </w:rPr>
        <w:t>31、回到破旧的木盆旁边：</w:t>
      </w:r>
    </w:p>
    <w:p w:rsidR="00151172" w:rsidRDefault="00817334" w:rsidP="00A05675">
      <w:pPr>
        <w:ind w:firstLineChars="200" w:firstLine="420"/>
      </w:pPr>
      <w:r>
        <w:rPr>
          <w:rFonts w:hint="eastAsia"/>
        </w:rPr>
        <w:t>出自普希金的童话诗《渔夫和金鱼的故事》。</w:t>
      </w:r>
    </w:p>
    <w:p w:rsidR="00151172" w:rsidRDefault="00817334" w:rsidP="00A05675">
      <w:pPr>
        <w:ind w:firstLineChars="200" w:firstLine="420"/>
      </w:pPr>
      <w:r>
        <w:rPr>
          <w:rFonts w:hint="eastAsia"/>
        </w:rPr>
        <w:t>渔夫网到一条会说话的金鱼，他把金鱼放回大海，金鱼许下有求必应的诺言。渔夫的老婆便逼迫丈夫不断向金鱼索取，直至要金鱼做自己的侍从，金鱼忍无可忍，终于收回给予老太婆的一切东西，是她又回到原来的破木盆旁边。</w:t>
      </w:r>
    </w:p>
    <w:p w:rsidR="00151172" w:rsidRDefault="00817334" w:rsidP="00A05675">
      <w:pPr>
        <w:ind w:firstLineChars="200" w:firstLine="420"/>
      </w:pPr>
      <w:r>
        <w:rPr>
          <w:rFonts w:hint="eastAsia"/>
        </w:rPr>
        <w:t>意义与“竹篮打水一场空”相似。</w:t>
      </w:r>
    </w:p>
    <w:p w:rsidR="00151172" w:rsidRPr="003816D7" w:rsidRDefault="00817334" w:rsidP="00A05675">
      <w:pPr>
        <w:ind w:firstLineChars="200" w:firstLine="420"/>
        <w:rPr>
          <w:rFonts w:ascii="黑体" w:eastAsia="黑体" w:hAnsi="黑体"/>
        </w:rPr>
      </w:pPr>
      <w:r w:rsidRPr="003816D7">
        <w:rPr>
          <w:rFonts w:ascii="黑体" w:eastAsia="黑体" w:hAnsi="黑体"/>
        </w:rPr>
        <w:t>32、哪里好，哪里就是祖国：</w:t>
      </w:r>
    </w:p>
    <w:p w:rsidR="00151172" w:rsidRDefault="00817334" w:rsidP="00A05675">
      <w:pPr>
        <w:ind w:firstLineChars="200" w:firstLine="420"/>
      </w:pPr>
      <w:r>
        <w:rPr>
          <w:rFonts w:hint="eastAsia"/>
        </w:rPr>
        <w:t>出自古希腊作家阿里斯托芬的喜剧《财神》。</w:t>
      </w:r>
    </w:p>
    <w:p w:rsidR="00151172" w:rsidRDefault="00817334" w:rsidP="00A05675">
      <w:pPr>
        <w:ind w:firstLineChars="200" w:firstLine="420"/>
      </w:pPr>
      <w:r>
        <w:rPr>
          <w:rFonts w:hint="eastAsia"/>
        </w:rPr>
        <w:t>比喻唯利是图、甚至不惜背弃祖国者。也形容毫无原则的人。</w:t>
      </w:r>
    </w:p>
    <w:p w:rsidR="00151172" w:rsidRPr="003816D7" w:rsidRDefault="00817334" w:rsidP="00A05675">
      <w:pPr>
        <w:ind w:firstLineChars="200" w:firstLine="420"/>
        <w:rPr>
          <w:rFonts w:ascii="黑体" w:eastAsia="黑体" w:hAnsi="黑体"/>
        </w:rPr>
      </w:pPr>
      <w:r w:rsidRPr="003816D7">
        <w:rPr>
          <w:rFonts w:ascii="黑体" w:eastAsia="黑体" w:hAnsi="黑体"/>
        </w:rPr>
        <w:t>33、武装到牙齿：</w:t>
      </w:r>
    </w:p>
    <w:p w:rsidR="00151172" w:rsidRDefault="00817334" w:rsidP="00A05675">
      <w:pPr>
        <w:ind w:firstLineChars="200" w:firstLine="420"/>
      </w:pPr>
      <w:r>
        <w:rPr>
          <w:rFonts w:hint="eastAsia"/>
        </w:rPr>
        <w:t>从前，南美沿海地区，特别是北海岸地区海盗横行。这些海盗凶狠异常，除了两手持武器外，嘴上还咬着一把刀。由此有了这个典故。</w:t>
      </w:r>
    </w:p>
    <w:p w:rsidR="00151172" w:rsidRDefault="00817334" w:rsidP="00A05675">
      <w:pPr>
        <w:ind w:firstLineChars="200" w:firstLine="420"/>
      </w:pPr>
      <w:r>
        <w:rPr>
          <w:rFonts w:hint="eastAsia"/>
        </w:rPr>
        <w:t>后形容全副武装的人或武装到极限的国家。</w:t>
      </w:r>
    </w:p>
    <w:p w:rsidR="00151172" w:rsidRPr="003816D7" w:rsidRDefault="00817334" w:rsidP="00A05675">
      <w:pPr>
        <w:ind w:firstLineChars="200" w:firstLine="420"/>
        <w:rPr>
          <w:rFonts w:ascii="黑体" w:eastAsia="黑体" w:hAnsi="黑体"/>
        </w:rPr>
      </w:pPr>
      <w:r w:rsidRPr="003816D7">
        <w:rPr>
          <w:rFonts w:ascii="黑体" w:eastAsia="黑体" w:hAnsi="黑体"/>
        </w:rPr>
        <w:t>34、顺着葡萄藤来的消息：</w:t>
      </w:r>
    </w:p>
    <w:p w:rsidR="00151172" w:rsidRDefault="00817334" w:rsidP="00A05675">
      <w:pPr>
        <w:ind w:firstLineChars="200" w:firstLine="420"/>
      </w:pPr>
      <w:r>
        <w:t>1844年5月24日，美国的塞缪尔·莫尔斯发明了电报，许多公司开始架设电线，但限于科学水平，电线总是拉得弯弯曲曲，有人开玩笑说像葡萄藤于是产生该语。</w:t>
      </w:r>
    </w:p>
    <w:p w:rsidR="00151172" w:rsidRDefault="00817334" w:rsidP="00A05675">
      <w:pPr>
        <w:ind w:firstLineChars="200" w:firstLine="420"/>
      </w:pPr>
      <w:r>
        <w:rPr>
          <w:rFonts w:hint="eastAsia"/>
        </w:rPr>
        <w:t>比喻小道消息，引申为从各种非正规途径传出的秘密消息。</w:t>
      </w:r>
    </w:p>
    <w:p w:rsidR="00151172" w:rsidRPr="003816D7" w:rsidRDefault="00817334" w:rsidP="00A05675">
      <w:pPr>
        <w:ind w:firstLineChars="200" w:firstLine="420"/>
        <w:rPr>
          <w:rFonts w:ascii="黑体" w:eastAsia="黑体" w:hAnsi="黑体"/>
        </w:rPr>
      </w:pPr>
      <w:r w:rsidRPr="003816D7">
        <w:rPr>
          <w:rFonts w:ascii="黑体" w:eastAsia="黑体" w:hAnsi="黑体"/>
        </w:rPr>
        <w:t>35、约伯：</w:t>
      </w:r>
    </w:p>
    <w:p w:rsidR="00151172" w:rsidRDefault="00817334" w:rsidP="00A05675">
      <w:pPr>
        <w:ind w:firstLineChars="200" w:firstLine="420"/>
      </w:pPr>
      <w:r>
        <w:rPr>
          <w:rFonts w:hint="eastAsia"/>
        </w:rPr>
        <w:t>《旧约·约伯记》：约伯是一个敬畏上帝的富人。魔鬼撒旦不相信他对上帝的虔诚，便怂恿上帝允许他考验约伯，上帝默许后，他多次降祸于约伯。面对灾难，约伯伏地跪拜上帝，说：“我赤身而来，当赤身而去；上帝的赐予，当由上帝取回，上帝英名永存。”于是，上帝使他从苦境中转回，并赐给他加倍的恩惠。</w:t>
      </w:r>
    </w:p>
    <w:p w:rsidR="00151172" w:rsidRDefault="00817334" w:rsidP="00A05675">
      <w:pPr>
        <w:ind w:firstLineChars="200" w:firstLine="420"/>
      </w:pPr>
      <w:r>
        <w:rPr>
          <w:rFonts w:hint="eastAsia"/>
        </w:rPr>
        <w:t>后用他的名字喻指最有忍耐力的人。</w:t>
      </w:r>
    </w:p>
    <w:p w:rsidR="00151172" w:rsidRDefault="00817334" w:rsidP="00A05675">
      <w:pPr>
        <w:ind w:firstLineChars="200" w:firstLine="420"/>
      </w:pPr>
      <w:r>
        <w:rPr>
          <w:rFonts w:hint="eastAsia"/>
        </w:rPr>
        <w:t>约伯的妻子因不堪苦难，曾劝说约伯放弃信仰。后世便以“约伯的妻子”比喻目光短浅的愚顽的妇人。</w:t>
      </w:r>
    </w:p>
    <w:p w:rsidR="00151172" w:rsidRPr="003816D7" w:rsidRDefault="00817334" w:rsidP="00A05675">
      <w:pPr>
        <w:ind w:firstLineChars="200" w:firstLine="420"/>
        <w:rPr>
          <w:rFonts w:ascii="黑体" w:eastAsia="黑体" w:hAnsi="黑体"/>
        </w:rPr>
      </w:pPr>
      <w:r w:rsidRPr="003816D7">
        <w:rPr>
          <w:rFonts w:ascii="黑体" w:eastAsia="黑体" w:hAnsi="黑体"/>
        </w:rPr>
        <w:t>36、缪斯：</w:t>
      </w:r>
    </w:p>
    <w:p w:rsidR="00151172" w:rsidRDefault="00817334" w:rsidP="00A05675">
      <w:pPr>
        <w:ind w:firstLineChars="200" w:firstLine="420"/>
      </w:pPr>
      <w:r>
        <w:rPr>
          <w:rFonts w:hint="eastAsia"/>
        </w:rPr>
        <w:t>“缪斯”是希腊神话中的九位文艺和科学女神的通称。她们均为主神和记忆女神之女，都在奥林匹斯山的庇厄里亚出生和居住。她们以音乐和诗歌</w:t>
      </w:r>
      <w:r>
        <w:rPr>
          <w:rFonts w:hint="eastAsia"/>
        </w:rPr>
        <w:t>之神阿波罗为首领，分别掌管着历史、悲剧、喜剧、抒情诗、舞蹈、史诗、爱情诗、颂歌和天文。因为她们常去的帕耳那索斯山下有卡斯他利阿神泉，所以古希腊的诗人、歌手都向缪斯呼告，祈求灵感。后来，人们在写文章时就常用“缪斯”来比喻文学、写作和灵感等。</w:t>
      </w:r>
    </w:p>
    <w:p w:rsidR="00151172" w:rsidRPr="003816D7" w:rsidRDefault="00817334" w:rsidP="00A05675">
      <w:pPr>
        <w:ind w:firstLineChars="200" w:firstLine="420"/>
        <w:rPr>
          <w:rFonts w:ascii="黑体" w:eastAsia="黑体" w:hAnsi="黑体"/>
        </w:rPr>
      </w:pPr>
      <w:r w:rsidRPr="003816D7">
        <w:rPr>
          <w:rFonts w:ascii="黑体" w:eastAsia="黑体" w:hAnsi="黑体"/>
        </w:rPr>
        <w:t>37、皮格马利翁：</w:t>
      </w:r>
    </w:p>
    <w:p w:rsidR="00151172" w:rsidRDefault="00817334" w:rsidP="00A05675">
      <w:pPr>
        <w:ind w:firstLineChars="200" w:firstLine="420"/>
      </w:pPr>
      <w:r>
        <w:rPr>
          <w:rFonts w:hint="eastAsia"/>
        </w:rPr>
        <w:t>皮格马利翁是希腊神话中的塞浦路斯国王。他憎恨女性，决定永不结婚。他用神奇的技艺雕刻了一座美丽的象牙女像，并爱上了她。他像对待自己的妻子那样抚爱她，装扮她，并向神乞求让她成为自己的妻子。爱神阿芙洛狄忒被他打动，赐予雕像生命，并让他们结为夫妻。</w:t>
      </w:r>
    </w:p>
    <w:p w:rsidR="00151172" w:rsidRDefault="00817334" w:rsidP="00A05675">
      <w:pPr>
        <w:ind w:firstLineChars="200" w:firstLine="420"/>
      </w:pPr>
      <w:r>
        <w:rPr>
          <w:rFonts w:hint="eastAsia"/>
        </w:rPr>
        <w:t>皮格马利翁效应：后来被用在教育心理学上，也称期待效应罗森塔尔效应：比喻教师对学生的期待不同，对他们施加的方法不同，学生受到的影响也不一样。</w:t>
      </w:r>
    </w:p>
    <w:p w:rsidR="00151172" w:rsidRPr="003816D7" w:rsidRDefault="00817334" w:rsidP="00A05675">
      <w:pPr>
        <w:ind w:firstLineChars="200" w:firstLine="420"/>
        <w:rPr>
          <w:rFonts w:ascii="黑体" w:eastAsia="黑体" w:hAnsi="黑体"/>
        </w:rPr>
      </w:pPr>
      <w:r w:rsidRPr="003816D7">
        <w:rPr>
          <w:rFonts w:ascii="黑体" w:eastAsia="黑体" w:hAnsi="黑体"/>
        </w:rPr>
        <w:t>38、俄底浦斯</w:t>
      </w:r>
      <w:r w:rsidR="00A05675" w:rsidRPr="00A05675">
        <w:rPr>
          <w:rFonts w:ascii="黑体" w:eastAsia="黑体" w:hAnsi="黑体" w:hint="eastAsia"/>
        </w:rPr>
        <w:t>情结</w:t>
      </w:r>
      <w:r w:rsidRPr="003816D7">
        <w:rPr>
          <w:rFonts w:ascii="黑体" w:eastAsia="黑体" w:hAnsi="黑体"/>
        </w:rPr>
        <w:t>：</w:t>
      </w:r>
    </w:p>
    <w:p w:rsidR="00151172" w:rsidRDefault="00817334" w:rsidP="00A05675">
      <w:pPr>
        <w:ind w:firstLineChars="200" w:firstLine="420"/>
      </w:pPr>
      <w:r>
        <w:rPr>
          <w:rFonts w:hint="eastAsia"/>
        </w:rPr>
        <w:t>希腊神话中英雄忒拜王拉伊俄斯和王后伊俄斯特的儿子。神谕说：“国王的儿子将要杀父娶母。”所以孩子一出生就被扔到山上，但被救活，并长大了。</w:t>
      </w:r>
    </w:p>
    <w:p w:rsidR="00151172" w:rsidRDefault="00817334" w:rsidP="00A05675">
      <w:pPr>
        <w:ind w:firstLineChars="200" w:firstLine="420"/>
      </w:pPr>
      <w:r>
        <w:rPr>
          <w:rFonts w:hint="eastAsia"/>
        </w:rPr>
        <w:t>一次，他失手打死一个老人，这正是他的生父。后来，他来到忒拜，为当地人除去人面狮身怪兽，被拥戴为忒拜王，并娶了前王的妻子——正是他的生母。注定的命运还是实现了。</w:t>
      </w:r>
    </w:p>
    <w:p w:rsidR="00151172" w:rsidRDefault="00817334" w:rsidP="00A05675">
      <w:pPr>
        <w:ind w:firstLineChars="200" w:firstLine="420"/>
      </w:pPr>
      <w:r>
        <w:rPr>
          <w:rFonts w:hint="eastAsia"/>
        </w:rPr>
        <w:t>母亲悲愤自杀，他也弄瞎了双眼，最后死在雅典附近复仇女神的圣林里。</w:t>
      </w:r>
    </w:p>
    <w:p w:rsidR="00A05675" w:rsidRDefault="00A05675" w:rsidP="00A05675">
      <w:pPr>
        <w:ind w:firstLineChars="200" w:firstLine="420"/>
        <w:rPr>
          <w:rFonts w:hint="eastAsia"/>
        </w:rPr>
      </w:pPr>
      <w:bookmarkStart w:id="0" w:name="_GoBack"/>
      <w:bookmarkEnd w:id="0"/>
      <w:r>
        <w:rPr>
          <w:rFonts w:hint="eastAsia"/>
        </w:rPr>
        <w:t>心理学用来</w:t>
      </w:r>
      <w:r>
        <w:rPr>
          <w:rFonts w:hint="eastAsia"/>
        </w:rPr>
        <w:t>指</w:t>
      </w:r>
      <w:r>
        <w:rPr>
          <w:rFonts w:hint="eastAsia"/>
        </w:rPr>
        <w:t>恋母情结，有跟父亲作对以竞争母亲的倾向，同时又因为道德伦理的压力，而有自我毁灭以解除痛苦的倾向</w:t>
      </w:r>
      <w:r>
        <w:rPr>
          <w:rFonts w:hint="eastAsia"/>
        </w:rPr>
        <w:t>。</w:t>
      </w:r>
    </w:p>
    <w:p w:rsidR="00151172" w:rsidRPr="003816D7" w:rsidRDefault="00817334" w:rsidP="00A05675">
      <w:pPr>
        <w:ind w:firstLineChars="200" w:firstLine="420"/>
        <w:rPr>
          <w:rFonts w:ascii="黑体" w:eastAsia="黑体" w:hAnsi="黑体"/>
        </w:rPr>
      </w:pPr>
      <w:r w:rsidRPr="003816D7">
        <w:rPr>
          <w:rFonts w:ascii="黑体" w:eastAsia="黑体" w:hAnsi="黑体"/>
        </w:rPr>
        <w:t>39、安泰：</w:t>
      </w:r>
    </w:p>
    <w:p w:rsidR="00151172" w:rsidRDefault="00817334" w:rsidP="00A05675">
      <w:pPr>
        <w:ind w:firstLineChars="200" w:firstLine="420"/>
      </w:pPr>
      <w:r>
        <w:rPr>
          <w:rFonts w:hint="eastAsia"/>
        </w:rPr>
        <w:t>“安泰”是希腊神话中的巨人和英雄，是海神波塞冬和地神盖娅的儿子。他的力量来源于大地母亲，只要身不离地，就力量无穷，所向无敌；但如果身体离开了大地母亲，就要失去生存能力。后来，安泰被希腊神话中最伟大的英雄赫拉克勒斯举在空中击毙了。</w:t>
      </w:r>
    </w:p>
    <w:p w:rsidR="00151172" w:rsidRDefault="00817334" w:rsidP="00A05675">
      <w:pPr>
        <w:ind w:firstLineChars="200" w:firstLine="420"/>
      </w:pPr>
      <w:r>
        <w:rPr>
          <w:rFonts w:hint="eastAsia"/>
        </w:rPr>
        <w:t>因为安泰是个离开大地母亲就失去力量的巨人，所以，后来人们在写文章时就常用“安泰”来比喻作家、诗人以及革命政党不能脱离人民群众。</w:t>
      </w:r>
    </w:p>
    <w:p w:rsidR="00151172" w:rsidRPr="003816D7" w:rsidRDefault="00817334" w:rsidP="00A05675">
      <w:pPr>
        <w:ind w:firstLineChars="200" w:firstLine="420"/>
        <w:rPr>
          <w:rFonts w:ascii="黑体" w:eastAsia="黑体" w:hAnsi="黑体"/>
        </w:rPr>
      </w:pPr>
      <w:r w:rsidRPr="003816D7">
        <w:rPr>
          <w:rFonts w:ascii="黑体" w:eastAsia="黑体" w:hAnsi="黑体"/>
        </w:rPr>
        <w:t>40、西西弗斯：</w:t>
      </w:r>
    </w:p>
    <w:p w:rsidR="00151172" w:rsidRDefault="00817334" w:rsidP="00A05675">
      <w:pPr>
        <w:ind w:firstLineChars="200" w:firstLine="420"/>
      </w:pPr>
      <w:r>
        <w:rPr>
          <w:rFonts w:hint="eastAsia"/>
        </w:rPr>
        <w:t>西西弗斯受到众神的惩罚，众神让他永不停息地推着一块沉重的巨石上山。当西西弗斯将巨石推至山顶时，石头便会不可阻挡地滚下山去。西西弗</w:t>
      </w:r>
      <w:r>
        <w:rPr>
          <w:rFonts w:hint="eastAsia"/>
        </w:rPr>
        <w:lastRenderedPageBreak/>
        <w:t>斯便这样周而复始地推石头上山。</w:t>
      </w:r>
    </w:p>
    <w:p w:rsidR="00151172" w:rsidRPr="003816D7" w:rsidRDefault="00817334" w:rsidP="00A05675">
      <w:pPr>
        <w:ind w:firstLineChars="200" w:firstLine="420"/>
        <w:rPr>
          <w:rFonts w:ascii="黑体" w:eastAsia="黑体" w:hAnsi="黑体"/>
        </w:rPr>
      </w:pPr>
      <w:r w:rsidRPr="003816D7">
        <w:rPr>
          <w:rFonts w:ascii="黑体" w:eastAsia="黑体" w:hAnsi="黑体"/>
        </w:rPr>
        <w:t>41、美狄亚：</w:t>
      </w:r>
    </w:p>
    <w:p w:rsidR="00151172" w:rsidRDefault="00817334" w:rsidP="00A05675">
      <w:pPr>
        <w:ind w:firstLineChars="200" w:firstLine="420"/>
      </w:pPr>
      <w:r>
        <w:rPr>
          <w:rFonts w:hint="eastAsia"/>
        </w:rPr>
        <w:t>希腊神话中科尔喀斯国王的女儿，她帮助伊阿宋取得了金羊毛。当她跟随伊阿宋从亚尔古船上逃走时，看见父亲追来，她便把兄弟的身体砍成碎块，抛入海中。她父亲忙于收尸，没有追上他们。</w:t>
      </w:r>
    </w:p>
    <w:p w:rsidR="00151172" w:rsidRDefault="00817334" w:rsidP="00A05675">
      <w:pPr>
        <w:ind w:firstLineChars="200" w:firstLine="420"/>
      </w:pPr>
      <w:r>
        <w:rPr>
          <w:rFonts w:hint="eastAsia"/>
        </w:rPr>
        <w:t>几年后，伊阿宋变了心，娶了新妻。她叫儿子将一件遍染磷火性毒药的新衣送给伊阿宋的新妻，新妻着衣，即被烧死。美狄亚亲手杀死了自己两个孩子，带着他们的尸体到了雅典。雅典国王给了她一个避难所。</w:t>
      </w:r>
    </w:p>
    <w:p w:rsidR="00151172" w:rsidRDefault="00817334" w:rsidP="00A05675">
      <w:pPr>
        <w:ind w:firstLineChars="200" w:firstLine="420"/>
      </w:pPr>
      <w:r>
        <w:rPr>
          <w:rFonts w:hint="eastAsia"/>
        </w:rPr>
        <w:t>喻指阴险、毒辣的女人。</w:t>
      </w:r>
    </w:p>
    <w:p w:rsidR="00151172" w:rsidRPr="003816D7" w:rsidRDefault="00817334" w:rsidP="00A05675">
      <w:pPr>
        <w:ind w:firstLineChars="200" w:firstLine="420"/>
        <w:rPr>
          <w:rFonts w:ascii="黑体" w:eastAsia="黑体" w:hAnsi="黑体"/>
        </w:rPr>
      </w:pPr>
      <w:r w:rsidRPr="003816D7">
        <w:rPr>
          <w:rFonts w:ascii="黑体" w:eastAsia="黑体" w:hAnsi="黑体"/>
        </w:rPr>
        <w:t>42、堂·吉珂德：</w:t>
      </w:r>
    </w:p>
    <w:p w:rsidR="00151172" w:rsidRDefault="00817334" w:rsidP="00A05675">
      <w:pPr>
        <w:ind w:firstLineChars="200" w:firstLine="420"/>
      </w:pPr>
      <w:r>
        <w:rPr>
          <w:rFonts w:hint="eastAsia"/>
        </w:rPr>
        <w:t>西班牙作家同名小说的主人公。他是一个上了年纪、瘦弱可笑的乡村小贵族，因看骑士小说入迷，便也想做个骑士，干一番惊天动地的事业。结果做出一系列荒唐的事情。比喻那些脱离实际，耽于幻想，因而做出错误判断、一味蛮干，荒唐可笑的人。这种人的做法成为“堂·吉珂德式的行为”。</w:t>
      </w:r>
    </w:p>
    <w:p w:rsidR="00817334" w:rsidRDefault="00817334" w:rsidP="00A05675">
      <w:pPr>
        <w:ind w:firstLineChars="200" w:firstLine="420"/>
      </w:pPr>
      <w:r>
        <w:rPr>
          <w:rFonts w:hint="eastAsia"/>
        </w:rPr>
        <w:t>最常见的</w:t>
      </w:r>
      <w:r>
        <w:t>80个西方文学典故，你知道几个？值得收藏</w:t>
      </w:r>
    </w:p>
    <w:p w:rsidR="00151172" w:rsidRPr="003816D7" w:rsidRDefault="00817334" w:rsidP="00A05675">
      <w:pPr>
        <w:ind w:firstLineChars="200" w:firstLine="420"/>
        <w:rPr>
          <w:rFonts w:ascii="黑体" w:eastAsia="黑体" w:hAnsi="黑体"/>
        </w:rPr>
      </w:pPr>
      <w:r w:rsidRPr="003816D7">
        <w:rPr>
          <w:rFonts w:ascii="黑体" w:eastAsia="黑体" w:hAnsi="黑体"/>
        </w:rPr>
        <w:t>43、当代阿巴贡：</w:t>
      </w:r>
    </w:p>
    <w:p w:rsidR="00151172" w:rsidRDefault="00817334" w:rsidP="00A05675">
      <w:pPr>
        <w:ind w:firstLineChars="200" w:firstLine="420"/>
      </w:pPr>
      <w:r>
        <w:rPr>
          <w:rFonts w:hint="eastAsia"/>
        </w:rPr>
        <w:t>阿巴贡是莫里哀喜剧《吝啬鬼》</w:t>
      </w:r>
      <w:r>
        <w:t>(又名《悭吝人》)中的主人公。他生性多疑，视钱如命，就连赠你一个早安也舍不得说，而说借你一个早安。阿巴贡是世界文学中一个著名的典型形象，与葛朗台(巴尔扎克《欧也妮·葛朗台》)、夏洛克(莎士比亚《威尼斯商人》)、乞乞科夫(果戈里《死魂灵》)三个形象合称“四大吝啬鬼”。</w:t>
      </w:r>
    </w:p>
    <w:p w:rsidR="00151172" w:rsidRPr="003816D7" w:rsidRDefault="00817334" w:rsidP="00A05675">
      <w:pPr>
        <w:ind w:firstLineChars="200" w:firstLine="420"/>
        <w:rPr>
          <w:rFonts w:ascii="黑体" w:eastAsia="黑体" w:hAnsi="黑体"/>
        </w:rPr>
      </w:pPr>
      <w:r w:rsidRPr="003816D7">
        <w:rPr>
          <w:rFonts w:ascii="黑体" w:eastAsia="黑体" w:hAnsi="黑体"/>
        </w:rPr>
        <w:t>44、哈姆雷特之辈：</w:t>
      </w:r>
    </w:p>
    <w:p w:rsidR="00151172" w:rsidRDefault="00817334" w:rsidP="00A05675">
      <w:pPr>
        <w:ind w:firstLineChars="200" w:firstLine="420"/>
      </w:pPr>
      <w:r>
        <w:rPr>
          <w:rFonts w:hint="eastAsia"/>
        </w:rPr>
        <w:t>哈姆雷特是莎士比亚同名悲剧中的主人公。他父王被其弟弟毒死。为了复仇，他以装疯为掩护。但由于过于审慎，一再延宕，最后落得玉石俱焚的结局。比喻遇事犹豫不决、疑虑重重、迟迟不采取行动而坐失良机、一事无成的人。</w:t>
      </w:r>
    </w:p>
    <w:p w:rsidR="00151172" w:rsidRPr="003816D7" w:rsidRDefault="00817334" w:rsidP="00A05675">
      <w:pPr>
        <w:ind w:firstLineChars="200" w:firstLine="420"/>
        <w:rPr>
          <w:rFonts w:ascii="黑体" w:eastAsia="黑体" w:hAnsi="黑体"/>
        </w:rPr>
      </w:pPr>
      <w:r w:rsidRPr="003816D7">
        <w:rPr>
          <w:rFonts w:ascii="黑体" w:eastAsia="黑体" w:hAnsi="黑体"/>
        </w:rPr>
        <w:t>45、豌豆公主：</w:t>
      </w:r>
    </w:p>
    <w:p w:rsidR="00151172" w:rsidRDefault="00817334" w:rsidP="00A05675">
      <w:pPr>
        <w:ind w:firstLineChars="200" w:firstLine="420"/>
      </w:pPr>
      <w:r>
        <w:rPr>
          <w:rFonts w:hint="eastAsia"/>
        </w:rPr>
        <w:t>出自丹麦安徒生的同名童话。一个公主能觉出在</w:t>
      </w:r>
      <w:r>
        <w:t>20层垫子和20层鸭绒被下放的一粒豌豆。</w:t>
      </w:r>
    </w:p>
    <w:p w:rsidR="00151172" w:rsidRDefault="00817334" w:rsidP="00A05675">
      <w:pPr>
        <w:ind w:firstLineChars="200" w:firstLine="420"/>
      </w:pPr>
      <w:r>
        <w:rPr>
          <w:rFonts w:hint="eastAsia"/>
        </w:rPr>
        <w:t>讽刺那些娇嫩无比，弱不禁风的小姐。</w:t>
      </w:r>
    </w:p>
    <w:p w:rsidR="00151172" w:rsidRPr="003816D7" w:rsidRDefault="00817334" w:rsidP="00A05675">
      <w:pPr>
        <w:ind w:firstLineChars="200" w:firstLine="420"/>
        <w:rPr>
          <w:rFonts w:ascii="黑体" w:eastAsia="黑体" w:hAnsi="黑体"/>
        </w:rPr>
      </w:pPr>
      <w:r w:rsidRPr="003816D7">
        <w:rPr>
          <w:rFonts w:ascii="黑体" w:eastAsia="黑体" w:hAnsi="黑体"/>
        </w:rPr>
        <w:t>46、滑铁卢的拿破仑：</w:t>
      </w:r>
    </w:p>
    <w:p w:rsidR="00151172" w:rsidRDefault="00817334" w:rsidP="00A05675">
      <w:pPr>
        <w:ind w:firstLineChars="200" w:firstLine="420"/>
      </w:pPr>
      <w:r>
        <w:t>1815年拿破仑亲率12万大军同反法联军在比利时南部的滑铁卢作战，惨败。拿破仑被囚禁在大西洋中的圣赫勒拿岛上。直到1821</w:t>
      </w:r>
      <w:r w:rsidR="003816D7">
        <w:t>年病故。正因为滑铁卢战役的失败，拿破仑从此一蹶不振，因此此</w:t>
      </w:r>
      <w:r w:rsidR="003816D7">
        <w:t>语</w:t>
      </w:r>
      <w:r w:rsidR="003816D7">
        <w:rPr>
          <w:rFonts w:hint="eastAsia"/>
        </w:rPr>
        <w:t>借</w:t>
      </w:r>
      <w:r w:rsidR="003816D7">
        <w:t>指</w:t>
      </w:r>
      <w:r>
        <w:t>英雄末路。</w:t>
      </w:r>
    </w:p>
    <w:p w:rsidR="00151172" w:rsidRPr="003816D7" w:rsidRDefault="00817334" w:rsidP="00A05675">
      <w:pPr>
        <w:ind w:firstLineChars="200" w:firstLine="420"/>
        <w:rPr>
          <w:rFonts w:ascii="黑体" w:eastAsia="黑体" w:hAnsi="黑体"/>
        </w:rPr>
      </w:pPr>
      <w:r w:rsidRPr="003816D7">
        <w:rPr>
          <w:rFonts w:ascii="黑体" w:eastAsia="黑体" w:hAnsi="黑体"/>
        </w:rPr>
        <w:t>47、浮士德式的人物：</w:t>
      </w:r>
    </w:p>
    <w:p w:rsidR="00151172" w:rsidRDefault="00817334" w:rsidP="00A05675">
      <w:pPr>
        <w:ind w:firstLineChars="200" w:firstLine="420"/>
      </w:pPr>
      <w:r>
        <w:rPr>
          <w:rFonts w:hint="eastAsia"/>
        </w:rPr>
        <w:t>浮士德原指</w:t>
      </w:r>
      <w:r>
        <w:t>15、16世纪德国的炼金术士。传说中的浮士德学识渊博、精通魔法，努力探索。德国诗人歌德创作了长诗剧《浮士德》。在诗人笔下，浮士德战胜了魔鬼摩非斯特的千方百计的引诱，克服挫折，奋斗不止，直到生命最后一刻他仍然渴望争取自由和生存。比喻学识渊博、精通魔法、有奇特本领及永不满足的追求者。</w:t>
      </w:r>
    </w:p>
    <w:p w:rsidR="00151172" w:rsidRPr="003816D7" w:rsidRDefault="00817334" w:rsidP="00A05675">
      <w:pPr>
        <w:ind w:firstLineChars="200" w:firstLine="420"/>
        <w:rPr>
          <w:rFonts w:ascii="黑体" w:eastAsia="黑体" w:hAnsi="黑体"/>
        </w:rPr>
      </w:pPr>
      <w:r w:rsidRPr="003816D7">
        <w:rPr>
          <w:rFonts w:ascii="黑体" w:eastAsia="黑体" w:hAnsi="黑体"/>
        </w:rPr>
        <w:t>48、苦行僧：</w:t>
      </w:r>
    </w:p>
    <w:p w:rsidR="00151172" w:rsidRDefault="00817334" w:rsidP="00A05675">
      <w:pPr>
        <w:ind w:firstLineChars="200" w:firstLine="420"/>
      </w:pPr>
      <w:r>
        <w:rPr>
          <w:rFonts w:hint="eastAsia"/>
        </w:rPr>
        <w:t>原是印度一些宗教中以“苦行”为修行手段的僧人。“苦行”一词，梵文原义为“热”，因为印度气候炎热，宗教徒便把受热作为苦行的主要手段。比喻为实践。</w:t>
      </w:r>
    </w:p>
    <w:p w:rsidR="00151172" w:rsidRPr="003816D7" w:rsidRDefault="00817334" w:rsidP="00A05675">
      <w:pPr>
        <w:ind w:firstLineChars="200" w:firstLine="420"/>
        <w:rPr>
          <w:rFonts w:ascii="黑体" w:eastAsia="黑体" w:hAnsi="黑体"/>
        </w:rPr>
      </w:pPr>
      <w:r w:rsidRPr="003816D7">
        <w:rPr>
          <w:rFonts w:ascii="黑体" w:eastAsia="黑体" w:hAnsi="黑体"/>
        </w:rPr>
        <w:t>49、酸小姐：</w:t>
      </w:r>
    </w:p>
    <w:p w:rsidR="00151172" w:rsidRDefault="00817334" w:rsidP="00A05675">
      <w:pPr>
        <w:ind w:firstLineChars="200" w:firstLine="420"/>
      </w:pPr>
      <w:r>
        <w:rPr>
          <w:rFonts w:hint="eastAsia"/>
        </w:rPr>
        <w:t>出自俄国作家波米亚洛夫斯基的小说《小市民的幸福》。</w:t>
      </w:r>
    </w:p>
    <w:p w:rsidR="00151172" w:rsidRDefault="00817334" w:rsidP="00A05675">
      <w:pPr>
        <w:ind w:firstLineChars="200" w:firstLine="420"/>
      </w:pPr>
      <w:r>
        <w:rPr>
          <w:rFonts w:hint="eastAsia"/>
        </w:rPr>
        <w:t>女主人公莲诺奇卡是一个目光短浅，精神空虚的“千金小姐”。由于失恋而成为忧心忡忡，痛苦悲伤的“酸小姐”。</w:t>
      </w:r>
    </w:p>
    <w:p w:rsidR="00151172" w:rsidRDefault="00817334" w:rsidP="00A05675">
      <w:pPr>
        <w:ind w:firstLineChars="200" w:firstLine="420"/>
      </w:pPr>
      <w:r>
        <w:rPr>
          <w:rFonts w:hint="eastAsia"/>
        </w:rPr>
        <w:t>后比喻矫揉造作、装腔作势的女子。也泛指目光短浅、思想庸俗或感情脆弱、喜怒无常的人。</w:t>
      </w:r>
    </w:p>
    <w:p w:rsidR="00151172" w:rsidRPr="003816D7" w:rsidRDefault="00817334" w:rsidP="00A05675">
      <w:pPr>
        <w:ind w:firstLineChars="200" w:firstLine="420"/>
        <w:rPr>
          <w:rFonts w:ascii="黑体" w:eastAsia="黑体" w:hAnsi="黑体"/>
        </w:rPr>
      </w:pPr>
      <w:r w:rsidRPr="003816D7">
        <w:rPr>
          <w:rFonts w:ascii="黑体" w:eastAsia="黑体" w:hAnsi="黑体"/>
        </w:rPr>
        <w:t>50、套中人：</w:t>
      </w:r>
    </w:p>
    <w:p w:rsidR="00151172" w:rsidRDefault="00817334" w:rsidP="00A05675">
      <w:pPr>
        <w:ind w:firstLineChars="200" w:firstLine="420"/>
      </w:pPr>
      <w:r>
        <w:rPr>
          <w:rFonts w:hint="eastAsia"/>
        </w:rPr>
        <w:t>出自俄国作家契珂夫的同名小说。小官吏别里科夫性格怪僻，他晴天出门也要穿雨鞋、棉大衣，带雨伞。他害怕变革，凡有新生事物出现，他总是摇头晃脑说：“不要弄出什么事情来。”他犹如生活在套子里，隔绝人世。因此，此语成为墨守成规、因循守旧的同义语。表示害怕一切新鲜事物、害怕变革的人。</w:t>
      </w:r>
    </w:p>
    <w:p w:rsidR="00151172" w:rsidRPr="003816D7" w:rsidRDefault="00817334" w:rsidP="00A05675">
      <w:pPr>
        <w:ind w:firstLineChars="200" w:firstLine="420"/>
        <w:rPr>
          <w:rFonts w:ascii="黑体" w:eastAsia="黑体" w:hAnsi="黑体"/>
        </w:rPr>
      </w:pPr>
      <w:r w:rsidRPr="003816D7">
        <w:rPr>
          <w:rFonts w:ascii="黑体" w:eastAsia="黑体" w:hAnsi="黑体"/>
        </w:rPr>
        <w:t>51、超人：</w:t>
      </w:r>
    </w:p>
    <w:p w:rsidR="00151172" w:rsidRDefault="00817334" w:rsidP="00A05675">
      <w:pPr>
        <w:ind w:firstLineChars="200" w:firstLine="420"/>
      </w:pPr>
      <w:r>
        <w:rPr>
          <w:rFonts w:hint="eastAsia"/>
        </w:rPr>
        <w:t>出自尼采《查拉图什特拉如是说》。尼采认为“超人”是代表统治阶层的理想化的无所不能的全才人物。他说：“一个人是可以使千万年的历史生色的——也就是说，一个充实的、雄厚的、伟大的、完全的人要胜过无数残缺不全、鸡毛蒜皮的人”。比喻那些自己凌驾于一切之上的、自命不凡的利己主义者。也指那些能力卓异、超越常人的人。某种信仰而实行自我节制、自我磨练，拒绝物质和肉体的引诱，忍受恶劣环境压迫的人。</w:t>
      </w:r>
    </w:p>
    <w:p w:rsidR="00151172" w:rsidRPr="003816D7" w:rsidRDefault="00817334" w:rsidP="00A05675">
      <w:pPr>
        <w:ind w:firstLineChars="200" w:firstLine="420"/>
        <w:rPr>
          <w:rFonts w:ascii="黑体" w:eastAsia="黑体" w:hAnsi="黑体"/>
        </w:rPr>
      </w:pPr>
      <w:r w:rsidRPr="003816D7">
        <w:rPr>
          <w:rFonts w:ascii="黑体" w:eastAsia="黑体" w:hAnsi="黑体"/>
        </w:rPr>
        <w:t>52、多余的人：</w:t>
      </w:r>
    </w:p>
    <w:p w:rsidR="00151172" w:rsidRDefault="00817334" w:rsidP="00A05675">
      <w:pPr>
        <w:ind w:firstLineChars="200" w:firstLine="420"/>
      </w:pPr>
      <w:r>
        <w:rPr>
          <w:rFonts w:hint="eastAsia"/>
        </w:rPr>
        <w:t>出自俄国作家小说《多余人的日记》。</w:t>
      </w:r>
      <w:r>
        <w:t>19世纪俄国贵族知识分子的一种典型。他们不愿与贵族上流社会同流合污，自命清高。但因他们远离人民，无法</w:t>
      </w:r>
      <w:r>
        <w:lastRenderedPageBreak/>
        <w:t>摆脱贵族立场，所以精神萎靡、情绪消极，缺乏生活目的，不能有所作为。比喻那些饱食终日，无所事事的游手好闲之徒。</w:t>
      </w:r>
    </w:p>
    <w:p w:rsidR="00151172" w:rsidRDefault="00817334" w:rsidP="00A05675">
      <w:pPr>
        <w:ind w:firstLineChars="200" w:firstLine="420"/>
      </w:pPr>
      <w:r>
        <w:t>5</w:t>
      </w:r>
      <w:r w:rsidRPr="00302103">
        <w:rPr>
          <w:rFonts w:ascii="黑体" w:eastAsia="黑体" w:hAnsi="黑体"/>
        </w:rPr>
        <w:t>3、出走的娜拉：</w:t>
      </w:r>
    </w:p>
    <w:p w:rsidR="00151172" w:rsidRDefault="00817334" w:rsidP="00A05675">
      <w:pPr>
        <w:ind w:firstLineChars="200" w:firstLine="420"/>
      </w:pPr>
      <w:r>
        <w:rPr>
          <w:rFonts w:hint="eastAsia"/>
        </w:rPr>
        <w:t>娜拉是挪威戏剧家易卜生《玩偶之家》的主人公。</w:t>
      </w:r>
    </w:p>
    <w:p w:rsidR="00151172" w:rsidRDefault="00817334" w:rsidP="00A05675">
      <w:pPr>
        <w:ind w:firstLineChars="200" w:firstLine="420"/>
      </w:pPr>
      <w:r>
        <w:rPr>
          <w:rFonts w:hint="eastAsia"/>
        </w:rPr>
        <w:t>她本是一个思想单纯、满足于家庭幸福的少妇，但丈夫海尔茂仅仅把她当作一个玩偶。后来，娜拉看清了丈夫自私卑鄙的本性。觉醒后的娜拉在圣诞节的深夜毅然离开了“玩偶之家”。</w:t>
      </w:r>
    </w:p>
    <w:p w:rsidR="00151172" w:rsidRDefault="00817334" w:rsidP="00A05675">
      <w:pPr>
        <w:ind w:firstLineChars="200" w:firstLine="420"/>
      </w:pPr>
      <w:r>
        <w:rPr>
          <w:rFonts w:hint="eastAsia"/>
        </w:rPr>
        <w:t>后多形容那些反抗丈夫的家庭专制，追求自己独立人格和幸福的女人。</w:t>
      </w:r>
    </w:p>
    <w:p w:rsidR="00151172" w:rsidRPr="00DE3748" w:rsidRDefault="00817334" w:rsidP="00A05675">
      <w:pPr>
        <w:ind w:firstLineChars="200" w:firstLine="420"/>
        <w:rPr>
          <w:rFonts w:ascii="黑体" w:eastAsia="黑体" w:hAnsi="黑体"/>
        </w:rPr>
      </w:pPr>
      <w:r w:rsidRPr="00DE3748">
        <w:rPr>
          <w:rFonts w:ascii="黑体" w:eastAsia="黑体" w:hAnsi="黑体"/>
        </w:rPr>
        <w:t>54、哈洛尔德式的冷漠：</w:t>
      </w:r>
    </w:p>
    <w:p w:rsidR="00151172" w:rsidRDefault="00817334" w:rsidP="00A05675">
      <w:pPr>
        <w:ind w:firstLineChars="200" w:firstLine="420"/>
      </w:pPr>
      <w:r>
        <w:rPr>
          <w:rFonts w:hint="eastAsia"/>
        </w:rPr>
        <w:t>出自英国诗人拜伦的长诗《恰尔德·哈洛尔德游记》。恰尔德·哈洛尔德是一个具有自由民主思想的英国贵族阶级的叛逆者，他厌恶过去，不满现实，却又没有勇气去斗争，他的心始终是冷冰的。比喻知识分子对腐败的社会现实既不愿调和又不屑抗争的冷漠态度。</w:t>
      </w:r>
    </w:p>
    <w:p w:rsidR="00151172" w:rsidRPr="00DE3748" w:rsidRDefault="00817334" w:rsidP="00A05675">
      <w:pPr>
        <w:ind w:firstLineChars="200" w:firstLine="420"/>
        <w:rPr>
          <w:rFonts w:ascii="黑体" w:eastAsia="黑体" w:hAnsi="黑体"/>
        </w:rPr>
      </w:pPr>
      <w:r w:rsidRPr="00DE3748">
        <w:rPr>
          <w:rFonts w:ascii="黑体" w:eastAsia="黑体" w:hAnsi="黑体"/>
        </w:rPr>
        <w:t>55、鲁滨孙和星期五：</w:t>
      </w:r>
    </w:p>
    <w:p w:rsidR="00151172" w:rsidRDefault="00817334" w:rsidP="00A05675">
      <w:pPr>
        <w:ind w:firstLineChars="200" w:firstLine="420"/>
      </w:pPr>
      <w:r>
        <w:rPr>
          <w:rFonts w:hint="eastAsia"/>
        </w:rPr>
        <w:t>“鲁滨孙”和“星期五”都是英国作家笛福的长篇小说《鲁滨孙漂流记》中的人物。</w:t>
      </w:r>
    </w:p>
    <w:p w:rsidR="00151172" w:rsidRDefault="00817334" w:rsidP="00A05675">
      <w:pPr>
        <w:ind w:firstLineChars="200" w:firstLine="420"/>
      </w:pPr>
      <w:r>
        <w:rPr>
          <w:rFonts w:hint="eastAsia"/>
        </w:rPr>
        <w:t>鲁滨孙乘船去非洲时在海上遇到风暴，漂流到一个孤岛上，为了活下去，他顽强地与大自然抗争，在孤岛上整整生活了</w:t>
      </w:r>
      <w:r>
        <w:t>28年，并养成了一种对任何事情都不失望的精神。他在孤岛上的第24个年头的一个星期五，还在海里救起了一个“野人”，并为其取名“星期五”。3年后，二人逃离孤岛。鲁滨孙回到英国并成为巨富。</w:t>
      </w:r>
    </w:p>
    <w:p w:rsidR="00151172" w:rsidRDefault="00817334" w:rsidP="00A05675">
      <w:pPr>
        <w:ind w:firstLineChars="200" w:firstLine="420"/>
      </w:pPr>
      <w:r>
        <w:rPr>
          <w:rFonts w:hint="eastAsia"/>
        </w:rPr>
        <w:t>后来，人们在写文章时就常用“鲁滨孙和星期五”这一典故来批评那些企图脱离社会、脱离人民的幻想。</w:t>
      </w:r>
    </w:p>
    <w:p w:rsidR="00817334" w:rsidRDefault="00817334" w:rsidP="00A05675">
      <w:pPr>
        <w:ind w:firstLineChars="200" w:firstLine="420"/>
      </w:pPr>
      <w:r>
        <w:rPr>
          <w:rFonts w:hint="eastAsia"/>
        </w:rPr>
        <w:t>最常见的</w:t>
      </w:r>
      <w:r>
        <w:t>80个西方文学典故，你知道几个？值得收藏</w:t>
      </w:r>
    </w:p>
    <w:p w:rsidR="00151172" w:rsidRPr="00DE3748" w:rsidRDefault="00817334" w:rsidP="00A05675">
      <w:pPr>
        <w:ind w:firstLineChars="200" w:firstLine="420"/>
        <w:rPr>
          <w:rFonts w:ascii="黑体" w:eastAsia="黑体" w:hAnsi="黑体"/>
        </w:rPr>
      </w:pPr>
      <w:r w:rsidRPr="00DE3748">
        <w:rPr>
          <w:rFonts w:ascii="黑体" w:eastAsia="黑体" w:hAnsi="黑体"/>
        </w:rPr>
        <w:t>56、山姆大叔：</w:t>
      </w:r>
    </w:p>
    <w:p w:rsidR="00151172" w:rsidRDefault="00817334" w:rsidP="00A05675">
      <w:pPr>
        <w:ind w:firstLineChars="200" w:firstLine="420"/>
      </w:pPr>
      <w:r>
        <w:rPr>
          <w:rFonts w:hint="eastAsia"/>
        </w:rPr>
        <w:t>山姆大叔是美国的绰号，产生于</w:t>
      </w:r>
      <w:r>
        <w:t>1812年美英战争时期。</w:t>
      </w:r>
    </w:p>
    <w:p w:rsidR="00151172" w:rsidRDefault="00817334" w:rsidP="00A05675">
      <w:pPr>
        <w:ind w:firstLineChars="200" w:firstLine="420"/>
      </w:pPr>
      <w:r>
        <w:rPr>
          <w:rFonts w:hint="eastAsia"/>
        </w:rPr>
        <w:t>纽约州一位诚实能干的肉类包装商被人们亲切地称为山姆大叔。他担任纽约州和新泽西州的军需检验员，负责在供应军队的牛肉桶和酒桶上打戳。人们发现该厂的牛肉桶上都盖有</w:t>
      </w:r>
      <w:r>
        <w:t>E.A.-U.S.的标记。</w:t>
      </w:r>
    </w:p>
    <w:p w:rsidR="00151172" w:rsidRDefault="00817334" w:rsidP="00A05675">
      <w:pPr>
        <w:ind w:firstLineChars="200" w:firstLine="420"/>
      </w:pPr>
      <w:r>
        <w:rPr>
          <w:rFonts w:hint="eastAsia"/>
        </w:rPr>
        <w:t>本来，</w:t>
      </w:r>
      <w:r>
        <w:t>E.A. 是一个军火承包商的名字，U.S. 是美国的缩写。碰巧山姆大叔(UncleSam)的缩写与美国的缩写(U.S.)相同，人们就管美国叫山姆大叔。美</w:t>
      </w:r>
      <w:r>
        <w:t>国人把山姆大叔诚实可靠、吃苦耐劳以及爱国主义精神视为自己民族的骄傲和共有的品质。1961年，美国国会正式承认山姆大叔为美国的民族象征。</w:t>
      </w:r>
    </w:p>
    <w:p w:rsidR="00151172" w:rsidRPr="00DE3748" w:rsidRDefault="00817334" w:rsidP="00A05675">
      <w:pPr>
        <w:ind w:firstLineChars="200" w:firstLine="420"/>
        <w:rPr>
          <w:rFonts w:ascii="黑体" w:eastAsia="黑体" w:hAnsi="黑体"/>
        </w:rPr>
      </w:pPr>
      <w:r w:rsidRPr="00DE3748">
        <w:rPr>
          <w:rFonts w:ascii="黑体" w:eastAsia="黑体" w:hAnsi="黑体"/>
        </w:rPr>
        <w:t>57、浮士德式的人物：</w:t>
      </w:r>
    </w:p>
    <w:p w:rsidR="00151172" w:rsidRDefault="00817334" w:rsidP="00A05675">
      <w:pPr>
        <w:ind w:firstLineChars="200" w:firstLine="420"/>
      </w:pPr>
      <w:r>
        <w:rPr>
          <w:rFonts w:hint="eastAsia"/>
        </w:rPr>
        <w:t>浮士德原指</w:t>
      </w:r>
      <w:r>
        <w:t>15、16世纪德国的炼金术士。传说中的浮士德学识渊博、精通魔法，努力探索。</w:t>
      </w:r>
    </w:p>
    <w:p w:rsidR="00151172" w:rsidRDefault="00817334" w:rsidP="00A05675">
      <w:pPr>
        <w:ind w:firstLineChars="200" w:firstLine="420"/>
      </w:pPr>
      <w:r>
        <w:rPr>
          <w:rFonts w:hint="eastAsia"/>
        </w:rPr>
        <w:t>德国诗人歌德创作了长诗剧《浮士德》。在诗人笔下，浮士德战胜了魔鬼摩非斯特的千方百计的引诱，克服挫折，奋斗不止，直到生命最后一刻他仍然渴望争取自由和生存。</w:t>
      </w:r>
    </w:p>
    <w:p w:rsidR="00151172" w:rsidRDefault="00817334" w:rsidP="00A05675">
      <w:pPr>
        <w:ind w:firstLineChars="200" w:firstLine="420"/>
      </w:pPr>
      <w:r>
        <w:rPr>
          <w:rFonts w:hint="eastAsia"/>
        </w:rPr>
        <w:t>比喻学识渊博、精通魔法、有奇特本领及永不满足的追求者。</w:t>
      </w:r>
    </w:p>
    <w:p w:rsidR="00151172" w:rsidRPr="00DE3748" w:rsidRDefault="00817334" w:rsidP="00A05675">
      <w:pPr>
        <w:ind w:firstLineChars="200" w:firstLine="420"/>
        <w:rPr>
          <w:rFonts w:ascii="黑体" w:eastAsia="黑体" w:hAnsi="黑体"/>
        </w:rPr>
      </w:pPr>
      <w:r w:rsidRPr="00DE3748">
        <w:rPr>
          <w:rFonts w:ascii="黑体" w:eastAsia="黑体" w:hAnsi="黑体"/>
        </w:rPr>
        <w:t>58、客里空：</w:t>
      </w:r>
    </w:p>
    <w:p w:rsidR="00151172" w:rsidRDefault="00817334" w:rsidP="00A05675">
      <w:pPr>
        <w:ind w:firstLineChars="200" w:firstLine="420"/>
      </w:pPr>
      <w:r>
        <w:rPr>
          <w:rFonts w:hint="eastAsia"/>
        </w:rPr>
        <w:t>“客里空”是原苏联作家柯涅楚克的名剧《前线》中的一个新闻记者的形象。客里空以无中生有、瞎编硬造为能事。他不调查了解，坐在指挥部拟稿。他根据听来的消息，即前线总指挥的儿子阵亡，就编造了总指挥的儿子在牺牲前如何发誓、总指挥听说儿子牺牲后如何痛哭流涕等情节。</w:t>
      </w:r>
    </w:p>
    <w:p w:rsidR="00151172" w:rsidRDefault="00817334" w:rsidP="00A05675">
      <w:pPr>
        <w:ind w:firstLineChars="200" w:firstLine="420"/>
      </w:pPr>
      <w:r>
        <w:rPr>
          <w:rFonts w:hint="eastAsia"/>
        </w:rPr>
        <w:t>于是，客里空就成了新闻写作中弄虚作假、无中生有、凭空捏造的专用词。人们在写文章时把那些歪曲事实的报道消息称为“客里空”。</w:t>
      </w:r>
    </w:p>
    <w:p w:rsidR="00151172" w:rsidRPr="00DE3748" w:rsidRDefault="00817334" w:rsidP="00A05675">
      <w:pPr>
        <w:ind w:firstLineChars="200" w:firstLine="420"/>
        <w:rPr>
          <w:rFonts w:ascii="黑体" w:eastAsia="黑体" w:hAnsi="黑体"/>
        </w:rPr>
      </w:pPr>
      <w:r w:rsidRPr="00DE3748">
        <w:rPr>
          <w:rFonts w:ascii="黑体" w:eastAsia="黑体" w:hAnsi="黑体"/>
        </w:rPr>
        <w:t>59、和平鸽：</w:t>
      </w:r>
    </w:p>
    <w:p w:rsidR="00151172" w:rsidRDefault="00817334" w:rsidP="00A05675">
      <w:pPr>
        <w:ind w:firstLineChars="200" w:firstLine="420"/>
      </w:pPr>
      <w:r>
        <w:rPr>
          <w:rFonts w:hint="eastAsia"/>
        </w:rPr>
        <w:t>《旧约·创世纪》：上帝降洪水于大地，大雨下了</w:t>
      </w:r>
      <w:r>
        <w:t>40昼夜，遍地汪洋，只留下挪亚方舟里的人和动物。雨停后，挪亚放出一只鸽子去探测外面的消息。直到黄昏，鸽子才飞回来。嘴里衔着一枝翠绿的橄榄叶，挪亚洪水已退，平安来到了。</w:t>
      </w:r>
    </w:p>
    <w:p w:rsidR="00151172" w:rsidRDefault="00817334" w:rsidP="00A05675">
      <w:pPr>
        <w:ind w:firstLineChars="200" w:firstLine="420"/>
      </w:pPr>
      <w:r>
        <w:rPr>
          <w:rFonts w:hint="eastAsia"/>
        </w:rPr>
        <w:t>后将鸽子和橄榄枝作为和平的象征。</w:t>
      </w:r>
    </w:p>
    <w:p w:rsidR="00151172" w:rsidRPr="00DE3748" w:rsidRDefault="00817334" w:rsidP="00A05675">
      <w:pPr>
        <w:ind w:firstLineChars="200" w:firstLine="420"/>
        <w:rPr>
          <w:rFonts w:ascii="黑体" w:eastAsia="黑体" w:hAnsi="黑体"/>
        </w:rPr>
      </w:pPr>
      <w:r w:rsidRPr="00DE3748">
        <w:rPr>
          <w:rFonts w:ascii="黑体" w:eastAsia="黑体" w:hAnsi="黑体"/>
        </w:rPr>
        <w:t>60、斯芬克斯之迷：</w:t>
      </w:r>
    </w:p>
    <w:p w:rsidR="00151172" w:rsidRDefault="00817334" w:rsidP="00A05675">
      <w:pPr>
        <w:ind w:firstLineChars="200" w:firstLine="420"/>
      </w:pPr>
      <w:r>
        <w:rPr>
          <w:rFonts w:hint="eastAsia"/>
        </w:rPr>
        <w:t>斯芬克斯是希腊神话中以隐谜害人的怪物。</w:t>
      </w:r>
    </w:p>
    <w:p w:rsidR="00151172" w:rsidRDefault="00817334" w:rsidP="00A05675">
      <w:pPr>
        <w:ind w:firstLineChars="200" w:firstLine="420"/>
      </w:pPr>
      <w:r>
        <w:rPr>
          <w:rFonts w:hint="eastAsia"/>
        </w:rPr>
        <w:t>他对俄底浦斯的提问是，有一种生物，早晨用四只脚走路，当午用两只脚走路，傍晚用三只脚走路。这是什么？俄底浦斯回答是“人”，他猜中了，斯芬克斯羞愧地跳下悬崖摔死了。</w:t>
      </w:r>
    </w:p>
    <w:p w:rsidR="00151172" w:rsidRDefault="00817334" w:rsidP="00A05675">
      <w:pPr>
        <w:ind w:firstLineChars="200" w:firstLine="420"/>
      </w:pPr>
      <w:r>
        <w:rPr>
          <w:rFonts w:hint="eastAsia"/>
        </w:rPr>
        <w:t>比喻复杂、神秘、难于了解的问题。</w:t>
      </w:r>
    </w:p>
    <w:p w:rsidR="00151172" w:rsidRPr="00DE3748" w:rsidRDefault="00817334" w:rsidP="00A05675">
      <w:pPr>
        <w:ind w:firstLineChars="200" w:firstLine="420"/>
        <w:rPr>
          <w:rFonts w:ascii="黑体" w:eastAsia="黑体" w:hAnsi="黑体"/>
        </w:rPr>
      </w:pPr>
      <w:r w:rsidRPr="00DE3748">
        <w:rPr>
          <w:rFonts w:ascii="黑体" w:eastAsia="黑体" w:hAnsi="黑体"/>
        </w:rPr>
        <w:t>61、奥吉亚斯的牛圈：</w:t>
      </w:r>
    </w:p>
    <w:p w:rsidR="00151172" w:rsidRDefault="00817334" w:rsidP="00A05675">
      <w:pPr>
        <w:ind w:firstLineChars="200" w:firstLine="420"/>
      </w:pPr>
      <w:r>
        <w:rPr>
          <w:rFonts w:hint="eastAsia"/>
        </w:rPr>
        <w:t>出自希腊神话。奥吉亚斯是海神的儿子，他养了无数的牛，粪秽堆积如山。</w:t>
      </w:r>
    </w:p>
    <w:p w:rsidR="00151172" w:rsidRDefault="00817334" w:rsidP="00A05675">
      <w:pPr>
        <w:ind w:firstLineChars="200" w:firstLine="420"/>
      </w:pPr>
      <w:r>
        <w:rPr>
          <w:rFonts w:hint="eastAsia"/>
        </w:rPr>
        <w:t>比喻累积成堆或肮脏腐败的难以解决的问题。</w:t>
      </w:r>
    </w:p>
    <w:p w:rsidR="00151172" w:rsidRPr="00DE3748" w:rsidRDefault="00817334" w:rsidP="00A05675">
      <w:pPr>
        <w:ind w:firstLineChars="200" w:firstLine="420"/>
        <w:rPr>
          <w:rFonts w:ascii="黑体" w:eastAsia="黑体" w:hAnsi="黑体"/>
        </w:rPr>
      </w:pPr>
      <w:r w:rsidRPr="00DE3748">
        <w:rPr>
          <w:rFonts w:ascii="黑体" w:eastAsia="黑体" w:hAnsi="黑体"/>
        </w:rPr>
        <w:t>62、凤凰：</w:t>
      </w:r>
    </w:p>
    <w:p w:rsidR="00151172" w:rsidRDefault="00817334" w:rsidP="00A05675">
      <w:pPr>
        <w:ind w:firstLineChars="200" w:firstLine="420"/>
      </w:pPr>
      <w:r>
        <w:rPr>
          <w:rFonts w:hint="eastAsia"/>
        </w:rPr>
        <w:t>希腊神话中的一种鸟。据说，凤凰每五百年自焚一次，再从灰烬里恢复青春。故凤凰象征永恒、再生。</w:t>
      </w:r>
    </w:p>
    <w:p w:rsidR="00151172" w:rsidRPr="00DE3748" w:rsidRDefault="00817334" w:rsidP="00A05675">
      <w:pPr>
        <w:ind w:firstLineChars="200" w:firstLine="420"/>
        <w:rPr>
          <w:rFonts w:ascii="黑体" w:eastAsia="黑体" w:hAnsi="黑体"/>
        </w:rPr>
      </w:pPr>
      <w:r w:rsidRPr="00DE3748">
        <w:rPr>
          <w:rFonts w:ascii="黑体" w:eastAsia="黑体" w:hAnsi="黑体"/>
        </w:rPr>
        <w:lastRenderedPageBreak/>
        <w:t>63、布利丹毛驴：</w:t>
      </w:r>
    </w:p>
    <w:p w:rsidR="00151172" w:rsidRDefault="00817334" w:rsidP="00A05675">
      <w:pPr>
        <w:ind w:firstLineChars="200" w:firstLine="420"/>
      </w:pPr>
      <w:r>
        <w:rPr>
          <w:rFonts w:hint="eastAsia"/>
        </w:rPr>
        <w:t>出自</w:t>
      </w:r>
      <w:r>
        <w:t>14世纪法国哲学家布利丹的寓言。有一头饥饿毛驴站在两捆同样的干草之间，居然不知吃那边的干草才好，结果饿死了。</w:t>
      </w:r>
    </w:p>
    <w:p w:rsidR="00151172" w:rsidRDefault="00817334" w:rsidP="00A05675">
      <w:pPr>
        <w:ind w:firstLineChars="200" w:firstLine="420"/>
      </w:pPr>
      <w:r>
        <w:rPr>
          <w:rFonts w:hint="eastAsia"/>
        </w:rPr>
        <w:t>比喻那些优柔寡断的人。</w:t>
      </w:r>
    </w:p>
    <w:p w:rsidR="00151172" w:rsidRPr="00DE3748" w:rsidRDefault="00817334" w:rsidP="00A05675">
      <w:pPr>
        <w:ind w:firstLineChars="200" w:firstLine="420"/>
        <w:rPr>
          <w:rFonts w:ascii="黑体" w:eastAsia="黑体" w:hAnsi="黑体"/>
        </w:rPr>
      </w:pPr>
      <w:r w:rsidRPr="00DE3748">
        <w:rPr>
          <w:rFonts w:ascii="黑体" w:eastAsia="黑体" w:hAnsi="黑体"/>
        </w:rPr>
        <w:t>64、黑马：</w:t>
      </w:r>
    </w:p>
    <w:p w:rsidR="00151172" w:rsidRDefault="00817334" w:rsidP="00A05675">
      <w:pPr>
        <w:ind w:firstLineChars="200" w:firstLine="420"/>
      </w:pPr>
      <w:r>
        <w:rPr>
          <w:rFonts w:hint="eastAsia"/>
        </w:rPr>
        <w:t>源于赛马场的俚语，指外表并不起眼，赛马时出人意料地夺魁的马匹，并非指马的毛色。</w:t>
      </w:r>
    </w:p>
    <w:p w:rsidR="00151172" w:rsidRDefault="00817334" w:rsidP="00A05675">
      <w:pPr>
        <w:ind w:firstLineChars="200" w:firstLine="420"/>
      </w:pPr>
      <w:r>
        <w:t>1861年当时既无名气又无资历的阿伯拉罕·林肯当选为美国16任总统，因而曾被人们称为黑马式的总统。比喻实力或价值难以预测的人、物。</w:t>
      </w:r>
    </w:p>
    <w:p w:rsidR="00151172" w:rsidRPr="00DE3748" w:rsidRDefault="00817334" w:rsidP="00A05675">
      <w:pPr>
        <w:ind w:firstLineChars="200" w:firstLine="420"/>
        <w:rPr>
          <w:rFonts w:ascii="黑体" w:eastAsia="黑体" w:hAnsi="黑体"/>
        </w:rPr>
      </w:pPr>
      <w:r w:rsidRPr="00DE3748">
        <w:rPr>
          <w:rFonts w:ascii="黑体" w:eastAsia="黑体" w:hAnsi="黑体"/>
        </w:rPr>
        <w:t>65、鳄鱼的眼泪：</w:t>
      </w:r>
    </w:p>
    <w:p w:rsidR="00151172" w:rsidRDefault="00817334" w:rsidP="00A05675">
      <w:pPr>
        <w:ind w:firstLineChars="200" w:firstLine="420"/>
      </w:pPr>
      <w:r>
        <w:rPr>
          <w:rFonts w:hint="eastAsia"/>
        </w:rPr>
        <w:t>西方传说，鳄鱼非常阴险狡猾，当它诱捕到猎物时，一边贪婪地吞噬，一边假惺惺地流泪。</w:t>
      </w:r>
    </w:p>
    <w:p w:rsidR="00151172" w:rsidRDefault="00817334" w:rsidP="00A05675">
      <w:pPr>
        <w:ind w:firstLineChars="200" w:firstLine="420"/>
      </w:pPr>
      <w:r>
        <w:rPr>
          <w:rFonts w:hint="eastAsia"/>
        </w:rPr>
        <w:t>喻指虚假的眼泪，伪装的同情。后引申为一面伤害别人，一面装出悲天悯人的阴险狡诈之徒。</w:t>
      </w:r>
    </w:p>
    <w:p w:rsidR="00151172" w:rsidRPr="00DE3748" w:rsidRDefault="00817334" w:rsidP="00A05675">
      <w:pPr>
        <w:ind w:firstLineChars="200" w:firstLine="420"/>
        <w:rPr>
          <w:rFonts w:ascii="黑体" w:eastAsia="黑体" w:hAnsi="黑体"/>
        </w:rPr>
      </w:pPr>
      <w:r w:rsidRPr="00DE3748">
        <w:rPr>
          <w:rFonts w:ascii="黑体" w:eastAsia="黑体" w:hAnsi="黑体"/>
        </w:rPr>
        <w:t>66、十字架：</w:t>
      </w:r>
    </w:p>
    <w:p w:rsidR="00151172" w:rsidRDefault="00817334" w:rsidP="00A05675">
      <w:pPr>
        <w:ind w:firstLineChars="200" w:firstLine="420"/>
      </w:pPr>
      <w:r>
        <w:rPr>
          <w:rFonts w:hint="eastAsia"/>
        </w:rPr>
        <w:t>将人钉死在十字架上是古罗马帝国的一种酷刑。被判处这种刑罚的囚犯，要背着十字架走向刑场。</w:t>
      </w:r>
    </w:p>
    <w:p w:rsidR="00151172" w:rsidRDefault="00817334" w:rsidP="00A05675">
      <w:pPr>
        <w:ind w:firstLineChars="200" w:firstLine="420"/>
      </w:pPr>
      <w:r>
        <w:rPr>
          <w:rFonts w:hint="eastAsia"/>
        </w:rPr>
        <w:t>基督教《圣经》称：耶稣被钉死在十字架上，后来基督教便以此作为信仰的标记，称为“苦难像”。</w:t>
      </w:r>
    </w:p>
    <w:p w:rsidR="00151172" w:rsidRDefault="00817334" w:rsidP="00A05675">
      <w:pPr>
        <w:ind w:firstLineChars="200" w:firstLine="420"/>
      </w:pPr>
      <w:r>
        <w:rPr>
          <w:rFonts w:hint="eastAsia"/>
        </w:rPr>
        <w:t>迄今，西方文学中一般用十字架比喻苦难。</w:t>
      </w:r>
    </w:p>
    <w:p w:rsidR="00151172" w:rsidRPr="00DE3748" w:rsidRDefault="00817334" w:rsidP="00A05675">
      <w:pPr>
        <w:ind w:firstLineChars="200" w:firstLine="420"/>
        <w:rPr>
          <w:rFonts w:ascii="黑体" w:eastAsia="黑体" w:hAnsi="黑体"/>
        </w:rPr>
      </w:pPr>
      <w:r w:rsidRPr="00DE3748">
        <w:rPr>
          <w:rFonts w:ascii="黑体" w:eastAsia="黑体" w:hAnsi="黑体"/>
        </w:rPr>
        <w:t>67、十诫：</w:t>
      </w:r>
    </w:p>
    <w:p w:rsidR="00151172" w:rsidRDefault="00817334" w:rsidP="00A05675">
      <w:pPr>
        <w:ind w:firstLineChars="200" w:firstLine="420"/>
      </w:pPr>
      <w:r>
        <w:rPr>
          <w:rFonts w:hint="eastAsia"/>
        </w:rPr>
        <w:t>《旧约·出埃及记》：上帝在西乃山的雷鸣中降临以后，对以色列人的先知摩西说，我将你们从埃及的为奴之家领出来，你们得听从我的指示，必须遵守以下各点：</w:t>
      </w:r>
    </w:p>
    <w:p w:rsidR="00151172" w:rsidRDefault="00817334" w:rsidP="00A05675">
      <w:pPr>
        <w:ind w:firstLineChars="200" w:firstLine="420"/>
      </w:pPr>
      <w:r>
        <w:t>A</w:t>
      </w:r>
      <w:r w:rsidR="00151172">
        <w:rPr>
          <w:rFonts w:hint="eastAsia"/>
        </w:rPr>
        <w:t>.</w:t>
      </w:r>
      <w:r>
        <w:t>除耶和华外，不可信别的神；B</w:t>
      </w:r>
      <w:r w:rsidR="00151172">
        <w:rPr>
          <w:rFonts w:hint="eastAsia"/>
        </w:rPr>
        <w:t>.</w:t>
      </w:r>
      <w:r>
        <w:t>不可为自己雕刻偶像，也不可跪拜任何偶像；C</w:t>
      </w:r>
      <w:r w:rsidR="00151172">
        <w:rPr>
          <w:rFonts w:hint="eastAsia"/>
        </w:rPr>
        <w:t>.</w:t>
      </w:r>
      <w:r>
        <w:t>不可妄称上帝耶和华的名字；D</w:t>
      </w:r>
      <w:r w:rsidR="00151172">
        <w:rPr>
          <w:rFonts w:hint="eastAsia"/>
        </w:rPr>
        <w:t>.</w:t>
      </w:r>
      <w:r>
        <w:t>纪念安息日，守为圣日，六日劳动，七日休息；E</w:t>
      </w:r>
      <w:r w:rsidR="00151172">
        <w:rPr>
          <w:rFonts w:hint="eastAsia"/>
        </w:rPr>
        <w:t>.</w:t>
      </w:r>
      <w:r>
        <w:t>孝敬父母；F</w:t>
      </w:r>
      <w:r w:rsidR="00151172">
        <w:rPr>
          <w:rFonts w:hint="eastAsia"/>
        </w:rPr>
        <w:t>.</w:t>
      </w:r>
      <w:r>
        <w:t>不可杀人；G</w:t>
      </w:r>
      <w:r w:rsidR="00151172">
        <w:rPr>
          <w:rFonts w:hint="eastAsia"/>
        </w:rPr>
        <w:t>.</w:t>
      </w:r>
      <w:r>
        <w:t>不可奸淫；H</w:t>
      </w:r>
      <w:r w:rsidR="00151172">
        <w:rPr>
          <w:rFonts w:hint="eastAsia"/>
        </w:rPr>
        <w:t>.</w:t>
      </w:r>
      <w:r>
        <w:t>不可偷盗；I</w:t>
      </w:r>
      <w:r w:rsidR="00151172">
        <w:rPr>
          <w:rFonts w:hint="eastAsia"/>
        </w:rPr>
        <w:t>.</w:t>
      </w:r>
      <w:r>
        <w:t>不可做假见证陷害人；J</w:t>
      </w:r>
      <w:r w:rsidR="00151172">
        <w:rPr>
          <w:rFonts w:hint="eastAsia"/>
        </w:rPr>
        <w:t>.</w:t>
      </w:r>
      <w:r>
        <w:t>不可贪念人家的房屋、妻子、仆婢、牛羊等。</w:t>
      </w:r>
    </w:p>
    <w:p w:rsidR="00151172" w:rsidRDefault="00817334" w:rsidP="00A05675">
      <w:pPr>
        <w:ind w:firstLineChars="200" w:firstLine="420"/>
      </w:pPr>
      <w:r>
        <w:rPr>
          <w:rFonts w:hint="eastAsia"/>
        </w:rPr>
        <w:t>摩西于是成为以色列人最早的立法者，“十诫”成为以色列人神圣的律法。</w:t>
      </w:r>
    </w:p>
    <w:p w:rsidR="00151172" w:rsidRDefault="00817334" w:rsidP="00A05675">
      <w:pPr>
        <w:ind w:firstLineChars="200" w:firstLine="420"/>
      </w:pPr>
      <w:r w:rsidRPr="00DE3748">
        <w:rPr>
          <w:rFonts w:ascii="黑体" w:eastAsia="黑体" w:hAnsi="黑体"/>
        </w:rPr>
        <w:t>68、伊甸园</w:t>
      </w:r>
      <w:r>
        <w:t>：</w:t>
      </w:r>
    </w:p>
    <w:p w:rsidR="00151172" w:rsidRDefault="00817334" w:rsidP="00A05675">
      <w:pPr>
        <w:ind w:firstLineChars="200" w:firstLine="420"/>
      </w:pPr>
      <w:r>
        <w:rPr>
          <w:rFonts w:hint="eastAsia"/>
        </w:rPr>
        <w:t>《旧约·创世纪》：上帝在东方的一片富饶的平原上开辟了一个园子——伊甸园。园子里生长着美丽的并结着甜果的树木，也有各式各样的飞禽走兽。</w:t>
      </w:r>
    </w:p>
    <w:p w:rsidR="00151172" w:rsidRDefault="00817334" w:rsidP="00A05675">
      <w:pPr>
        <w:ind w:firstLineChars="200" w:firstLine="420"/>
      </w:pPr>
      <w:r>
        <w:rPr>
          <w:rFonts w:hint="eastAsia"/>
        </w:rPr>
        <w:t>上帝派亚当看守园子，为排除亚当的孤寂，上帝从他的身上取出一根肋骨，造成一个女人——夏娃来陪伴他。</w:t>
      </w:r>
    </w:p>
    <w:p w:rsidR="00151172" w:rsidRDefault="00817334" w:rsidP="00A05675">
      <w:pPr>
        <w:ind w:firstLineChars="200" w:firstLine="420"/>
      </w:pPr>
      <w:r>
        <w:rPr>
          <w:rFonts w:hint="eastAsia"/>
        </w:rPr>
        <w:t>他们吃着甜果，漫步林间草地，过着无忧无虑、和谐美满的生活。后世以此喻乐园。</w:t>
      </w:r>
    </w:p>
    <w:p w:rsidR="00151172" w:rsidRPr="00DE3748" w:rsidRDefault="00817334" w:rsidP="00A05675">
      <w:pPr>
        <w:ind w:firstLineChars="200" w:firstLine="420"/>
        <w:rPr>
          <w:rFonts w:ascii="黑体" w:eastAsia="黑体" w:hAnsi="黑体"/>
        </w:rPr>
      </w:pPr>
      <w:r w:rsidRPr="00DE3748">
        <w:rPr>
          <w:rFonts w:ascii="黑体" w:eastAsia="黑体" w:hAnsi="黑体"/>
        </w:rPr>
        <w:t>69、挪亚方舟：</w:t>
      </w:r>
    </w:p>
    <w:p w:rsidR="00151172" w:rsidRDefault="00817334" w:rsidP="00A05675">
      <w:pPr>
        <w:ind w:firstLineChars="200" w:firstLine="420"/>
      </w:pPr>
      <w:r>
        <w:rPr>
          <w:rFonts w:hint="eastAsia"/>
        </w:rPr>
        <w:t>《旧约·创世纪》：上帝对人类所犯下的罪孽十分忧伤，决定消灭人类。因为挪亚是义人，所以上帝吩咐他造舟避灾。</w:t>
      </w:r>
    </w:p>
    <w:p w:rsidR="00151172" w:rsidRDefault="00817334" w:rsidP="00A05675">
      <w:pPr>
        <w:ind w:firstLineChars="200" w:firstLine="420"/>
      </w:pPr>
      <w:r>
        <w:rPr>
          <w:rFonts w:hint="eastAsia"/>
        </w:rPr>
        <w:t>后指灾难时代的救星，或危境中的避难所。</w:t>
      </w:r>
    </w:p>
    <w:p w:rsidR="00151172" w:rsidRPr="00DE3748" w:rsidRDefault="00817334" w:rsidP="00A05675">
      <w:pPr>
        <w:ind w:firstLineChars="200" w:firstLine="420"/>
        <w:rPr>
          <w:rFonts w:ascii="黑体" w:eastAsia="黑体" w:hAnsi="黑体"/>
        </w:rPr>
      </w:pPr>
      <w:r w:rsidRPr="00DE3748">
        <w:rPr>
          <w:rFonts w:ascii="黑体" w:eastAsia="黑体" w:hAnsi="黑体"/>
        </w:rPr>
        <w:t>70、达摩克利斯之剑：</w:t>
      </w:r>
    </w:p>
    <w:p w:rsidR="00151172" w:rsidRDefault="00817334" w:rsidP="00A05675">
      <w:pPr>
        <w:ind w:firstLineChars="200" w:firstLine="420"/>
      </w:pPr>
      <w:r>
        <w:rPr>
          <w:rFonts w:hint="eastAsia"/>
        </w:rPr>
        <w:t>出自希腊历史传说。</w:t>
      </w:r>
    </w:p>
    <w:p w:rsidR="00151172" w:rsidRDefault="00817334" w:rsidP="00A05675">
      <w:pPr>
        <w:ind w:firstLineChars="200" w:firstLine="420"/>
      </w:pPr>
      <w:r>
        <w:rPr>
          <w:rFonts w:hint="eastAsia"/>
        </w:rPr>
        <w:t>达摩克利斯是公元前</w:t>
      </w:r>
      <w:r>
        <w:t>4世纪叙拉古王迪奥尼修斯的宠臣。迪奥尼修斯感到自己的地位不可靠，有一次他请达摩克利斯到一间富丽堂皇的房间里，在座位上方用马鬃悬挂着一把宝剑。达摩克利斯看到自己头上的剑随时都可能掉下来，心情紧张，如坐针毡。</w:t>
      </w:r>
    </w:p>
    <w:p w:rsidR="00151172" w:rsidRDefault="00817334" w:rsidP="00A05675">
      <w:pPr>
        <w:ind w:firstLineChars="200" w:firstLine="420"/>
      </w:pPr>
      <w:r>
        <w:rPr>
          <w:rFonts w:hint="eastAsia"/>
        </w:rPr>
        <w:t>比喻随时可能发生的某种危险。</w:t>
      </w:r>
    </w:p>
    <w:p w:rsidR="00151172" w:rsidRPr="00DE3748" w:rsidRDefault="00817334" w:rsidP="00A05675">
      <w:pPr>
        <w:ind w:firstLineChars="200" w:firstLine="420"/>
        <w:rPr>
          <w:rFonts w:ascii="黑体" w:eastAsia="黑体" w:hAnsi="黑体"/>
        </w:rPr>
      </w:pPr>
      <w:r w:rsidRPr="00DE3748">
        <w:rPr>
          <w:rFonts w:ascii="黑体" w:eastAsia="黑体" w:hAnsi="黑体"/>
        </w:rPr>
        <w:t>71、潘多拉的盒子：</w:t>
      </w:r>
    </w:p>
    <w:p w:rsidR="00151172" w:rsidRDefault="00817334" w:rsidP="00A05675">
      <w:pPr>
        <w:ind w:firstLineChars="200" w:firstLine="420"/>
      </w:pPr>
      <w:r>
        <w:rPr>
          <w:rFonts w:hint="eastAsia"/>
        </w:rPr>
        <w:t>出自希腊神话。潘多拉是宙斯用来惩罚人类、给人类带来灾难的女人。</w:t>
      </w:r>
    </w:p>
    <w:p w:rsidR="00151172" w:rsidRDefault="00817334" w:rsidP="00A05675">
      <w:pPr>
        <w:ind w:firstLineChars="200" w:firstLine="420"/>
      </w:pPr>
      <w:r>
        <w:rPr>
          <w:rFonts w:hint="eastAsia"/>
        </w:rPr>
        <w:t>普罗米修斯将天火盗往人间之后，宙斯命匠神用泥土作成一个女人，取名“潘多拉”。并给了她一个装满灾难、贪婪、疾病、战事、悲愁……的礼盒，然后将她作为赠礼送给普罗米修斯的弟弟。</w:t>
      </w:r>
    </w:p>
    <w:p w:rsidR="00151172" w:rsidRDefault="00817334" w:rsidP="00A05675">
      <w:pPr>
        <w:ind w:firstLineChars="200" w:firstLine="420"/>
      </w:pPr>
      <w:r>
        <w:rPr>
          <w:rFonts w:hint="eastAsia"/>
        </w:rPr>
        <w:t>潘多拉在普的弟弟面前突然打开盒子，于是灾难、贪婪、疾病、战事、悲愁……迅速散布到大地、天空和海洋。盒子底下只藏着唯一美好的东西：希望，但在希望未飞出之前，潘多拉就将盒子永远关闭了。</w:t>
      </w:r>
    </w:p>
    <w:p w:rsidR="00151172" w:rsidRDefault="00817334" w:rsidP="00A05675">
      <w:pPr>
        <w:ind w:firstLineChars="200" w:firstLine="420"/>
      </w:pPr>
      <w:r>
        <w:rPr>
          <w:rFonts w:hint="eastAsia"/>
        </w:rPr>
        <w:t>比喻带来灾难和祸害的东西，或造成灾害的根由。</w:t>
      </w:r>
    </w:p>
    <w:p w:rsidR="00151172" w:rsidRPr="00DE3748" w:rsidRDefault="00817334" w:rsidP="00A05675">
      <w:pPr>
        <w:ind w:firstLineChars="200" w:firstLine="420"/>
        <w:rPr>
          <w:rFonts w:ascii="黑体" w:eastAsia="黑体" w:hAnsi="黑体"/>
        </w:rPr>
      </w:pPr>
      <w:r w:rsidRPr="00DE3748">
        <w:rPr>
          <w:rFonts w:ascii="黑体" w:eastAsia="黑体" w:hAnsi="黑体"/>
        </w:rPr>
        <w:t>72、特洛伊木马：</w:t>
      </w:r>
    </w:p>
    <w:p w:rsidR="00151172" w:rsidRDefault="00817334" w:rsidP="00A05675">
      <w:pPr>
        <w:ind w:firstLineChars="200" w:firstLine="420"/>
      </w:pPr>
      <w:r>
        <w:rPr>
          <w:rFonts w:hint="eastAsia"/>
        </w:rPr>
        <w:t>古希腊传说，特洛伊王子帕里斯访问希腊，诱走了王后海伦，希腊人因此远征特洛伊。围攻</w:t>
      </w:r>
      <w:r>
        <w:t>9年后，到第10年，希腊将领奥德修斯献了一计，就是把一批勇士埋伏在一匹巨大的木马腹内，放在城外后，佯作退兵。</w:t>
      </w:r>
    </w:p>
    <w:p w:rsidR="00151172" w:rsidRDefault="00817334" w:rsidP="00A05675">
      <w:pPr>
        <w:ind w:firstLineChars="200" w:firstLine="420"/>
      </w:pPr>
      <w:r>
        <w:rPr>
          <w:rFonts w:hint="eastAsia"/>
        </w:rPr>
        <w:t>特洛伊人以为敌兵已退，就把木马作为战利品搬入城中。到了夜间，埋伏在木马中的勇士跳出来，打开了城门，希腊将士一拥而入攻下了城池。</w:t>
      </w:r>
    </w:p>
    <w:p w:rsidR="00151172" w:rsidRDefault="00817334" w:rsidP="00A05675">
      <w:pPr>
        <w:ind w:firstLineChars="200" w:firstLine="420"/>
      </w:pPr>
      <w:r>
        <w:rPr>
          <w:rFonts w:hint="eastAsia"/>
        </w:rPr>
        <w:t>后来，人们在写文章时就常用“特洛伊木马”这一典故，用来比喻在敌方营垒里埋下伏兵里应外合的活动。</w:t>
      </w:r>
    </w:p>
    <w:p w:rsidR="00151172" w:rsidRPr="00DE3748" w:rsidRDefault="00817334" w:rsidP="00A05675">
      <w:pPr>
        <w:ind w:firstLineChars="200" w:firstLine="420"/>
        <w:rPr>
          <w:rFonts w:ascii="黑体" w:eastAsia="黑体" w:hAnsi="黑体"/>
        </w:rPr>
      </w:pPr>
      <w:r w:rsidRPr="00DE3748">
        <w:rPr>
          <w:rFonts w:ascii="黑体" w:eastAsia="黑体" w:hAnsi="黑体"/>
        </w:rPr>
        <w:t>73、阿拉丁神灯：</w:t>
      </w:r>
    </w:p>
    <w:p w:rsidR="00151172" w:rsidRDefault="00817334" w:rsidP="00A05675">
      <w:pPr>
        <w:ind w:firstLineChars="200" w:firstLine="420"/>
      </w:pPr>
      <w:r>
        <w:rPr>
          <w:rFonts w:hint="eastAsia"/>
        </w:rPr>
        <w:t>出自阿拉伯民间故事《一千零一夜》。</w:t>
      </w:r>
    </w:p>
    <w:p w:rsidR="00151172" w:rsidRDefault="00817334" w:rsidP="00A05675">
      <w:pPr>
        <w:ind w:firstLineChars="200" w:firstLine="420"/>
      </w:pPr>
      <w:r>
        <w:rPr>
          <w:rFonts w:hint="eastAsia"/>
        </w:rPr>
        <w:t>阿拉丁是苏丹国一个裁缝的儿子，他得到了一盏神灯，只要擦亮神灯，一个自称是神灯的奴隶的</w:t>
      </w:r>
      <w:r>
        <w:rPr>
          <w:rFonts w:hint="eastAsia"/>
        </w:rPr>
        <w:lastRenderedPageBreak/>
        <w:t>巨魔就会出现，它能满足主人的任何要求。</w:t>
      </w:r>
    </w:p>
    <w:p w:rsidR="00151172" w:rsidRDefault="00817334" w:rsidP="00A05675">
      <w:pPr>
        <w:ind w:firstLineChars="200" w:firstLine="420"/>
      </w:pPr>
      <w:r>
        <w:rPr>
          <w:rFonts w:hint="eastAsia"/>
        </w:rPr>
        <w:t>比喻能满足人的一切愿望的东西。</w:t>
      </w:r>
    </w:p>
    <w:p w:rsidR="00817334" w:rsidRDefault="00817334" w:rsidP="00A05675">
      <w:pPr>
        <w:ind w:firstLineChars="200" w:firstLine="420"/>
      </w:pPr>
      <w:r>
        <w:rPr>
          <w:rFonts w:hint="eastAsia"/>
        </w:rPr>
        <w:t>最常见的</w:t>
      </w:r>
      <w:r>
        <w:t>80个西方文学典故，你知道几个？值得收藏</w:t>
      </w:r>
    </w:p>
    <w:p w:rsidR="00151172" w:rsidRPr="00DE3748" w:rsidRDefault="00817334" w:rsidP="00A05675">
      <w:pPr>
        <w:ind w:firstLineChars="200" w:firstLine="420"/>
        <w:rPr>
          <w:rFonts w:ascii="黑体" w:eastAsia="黑体" w:hAnsi="黑体"/>
        </w:rPr>
      </w:pPr>
      <w:r w:rsidRPr="00DE3748">
        <w:rPr>
          <w:rFonts w:ascii="黑体" w:eastAsia="黑体" w:hAnsi="黑体"/>
        </w:rPr>
        <w:t>74、波皮利圈子：</w:t>
      </w:r>
    </w:p>
    <w:p w:rsidR="00151172" w:rsidRDefault="00817334" w:rsidP="00A05675">
      <w:pPr>
        <w:ind w:firstLineChars="200" w:firstLine="420"/>
      </w:pPr>
      <w:r>
        <w:rPr>
          <w:rFonts w:hint="eastAsia"/>
        </w:rPr>
        <w:t>波皮利是古罗马的一位执政官。</w:t>
      </w:r>
    </w:p>
    <w:p w:rsidR="00151172" w:rsidRDefault="00817334" w:rsidP="00A05675">
      <w:pPr>
        <w:ind w:firstLineChars="200" w:firstLine="420"/>
      </w:pPr>
      <w:r>
        <w:rPr>
          <w:rFonts w:hint="eastAsia"/>
        </w:rPr>
        <w:t>一次，罗马元老院委派他去说服叙利亚国王安梯丘放弃掠夺来的部分土地。波皮利仗着自己是大国使者，根本不把这位小国之君放在眼里。他在安梯丘座位的周围画了一个圆圈，说：在未答复罗马元老院的要求之前，安梯丘不可走出圈子半步。</w:t>
      </w:r>
    </w:p>
    <w:p w:rsidR="00151172" w:rsidRDefault="00817334" w:rsidP="00A05675">
      <w:pPr>
        <w:ind w:firstLineChars="200" w:firstLine="420"/>
      </w:pPr>
      <w:r>
        <w:rPr>
          <w:rFonts w:hint="eastAsia"/>
        </w:rPr>
        <w:t>由此，波皮利圈子一语就被用来比喻因受某种约束而不能逾越的范围。</w:t>
      </w:r>
    </w:p>
    <w:p w:rsidR="00151172" w:rsidRDefault="00817334" w:rsidP="00A05675">
      <w:pPr>
        <w:ind w:firstLineChars="200" w:firstLine="420"/>
      </w:pPr>
      <w:r>
        <w:t>75、光轮：</w:t>
      </w:r>
    </w:p>
    <w:p w:rsidR="00151172" w:rsidRDefault="00817334" w:rsidP="00A05675">
      <w:pPr>
        <w:ind w:firstLineChars="200" w:firstLine="420"/>
      </w:pPr>
      <w:r>
        <w:rPr>
          <w:rFonts w:hint="eastAsia"/>
        </w:rPr>
        <w:t>神话传说中神和英雄头上的圆光。</w:t>
      </w:r>
    </w:p>
    <w:p w:rsidR="00151172" w:rsidRDefault="00817334" w:rsidP="00A05675">
      <w:pPr>
        <w:ind w:firstLineChars="200" w:firstLine="420"/>
      </w:pPr>
      <w:r>
        <w:rPr>
          <w:rFonts w:hint="eastAsia"/>
        </w:rPr>
        <w:t>基督教、佛教等借用了光轮，使之成为神像神圣的标志。</w:t>
      </w:r>
    </w:p>
    <w:p w:rsidR="00151172" w:rsidRPr="00DE3748" w:rsidRDefault="00817334" w:rsidP="00A05675">
      <w:pPr>
        <w:ind w:firstLineChars="200" w:firstLine="420"/>
        <w:rPr>
          <w:rFonts w:ascii="黑体" w:eastAsia="黑体" w:hAnsi="黑体"/>
        </w:rPr>
      </w:pPr>
      <w:r w:rsidRPr="00DE3748">
        <w:rPr>
          <w:rFonts w:ascii="黑体" w:eastAsia="黑体" w:hAnsi="黑体"/>
        </w:rPr>
        <w:t>76、象牙塔：</w:t>
      </w:r>
    </w:p>
    <w:p w:rsidR="00151172" w:rsidRDefault="00817334" w:rsidP="00A05675">
      <w:pPr>
        <w:ind w:firstLineChars="200" w:firstLine="420"/>
      </w:pPr>
      <w:r>
        <w:t>19世纪法国诗人、文艺批评家圣佩韦·查理·奥古斯丁的书函《致维尔曼》。</w:t>
      </w:r>
    </w:p>
    <w:p w:rsidR="00151172" w:rsidRDefault="00817334" w:rsidP="00A05675">
      <w:pPr>
        <w:ind w:firstLineChars="200" w:firstLine="420"/>
      </w:pPr>
      <w:r>
        <w:rPr>
          <w:rFonts w:hint="eastAsia"/>
        </w:rPr>
        <w:t>奥古斯丁批评同时代的法国作家维尼的作品中的悲观消极的情绪，主张作家从庸俗的资产阶级现实超脱出来，进入一种主观幻想的艺术天地——象牙之塔。</w:t>
      </w:r>
    </w:p>
    <w:p w:rsidR="00151172" w:rsidRDefault="00817334" w:rsidP="00A05675">
      <w:pPr>
        <w:ind w:firstLineChars="200" w:firstLine="420"/>
      </w:pPr>
      <w:r>
        <w:rPr>
          <w:rFonts w:hint="eastAsia"/>
        </w:rPr>
        <w:t>比喻与世隔绝的梦幻境地。</w:t>
      </w:r>
    </w:p>
    <w:p w:rsidR="00151172" w:rsidRPr="00DE3748" w:rsidRDefault="00817334" w:rsidP="00A05675">
      <w:pPr>
        <w:ind w:firstLineChars="200" w:firstLine="420"/>
        <w:rPr>
          <w:rFonts w:ascii="黑体" w:eastAsia="黑体" w:hAnsi="黑体"/>
        </w:rPr>
      </w:pPr>
      <w:r w:rsidRPr="00DE3748">
        <w:rPr>
          <w:rFonts w:ascii="黑体" w:eastAsia="黑体" w:hAnsi="黑体"/>
        </w:rPr>
        <w:t>77、红十字：</w:t>
      </w:r>
    </w:p>
    <w:p w:rsidR="00151172" w:rsidRDefault="00817334" w:rsidP="00A05675">
      <w:pPr>
        <w:ind w:firstLineChars="200" w:firstLine="420"/>
      </w:pPr>
      <w:r>
        <w:t>19世纪和撒丁与奥地利军队发生战争。瑞士人道主义者杜南目睹战争惨状，提出成立一个中立的战地救护组织。</w:t>
      </w:r>
    </w:p>
    <w:p w:rsidR="00151172" w:rsidRDefault="00817334" w:rsidP="00A05675">
      <w:pPr>
        <w:ind w:firstLineChars="200" w:firstLine="420"/>
      </w:pPr>
      <w:r>
        <w:t>1863年日内瓦伤兵救护委员会终于成立。</w:t>
      </w:r>
    </w:p>
    <w:p w:rsidR="00151172" w:rsidRDefault="00817334" w:rsidP="00A05675">
      <w:pPr>
        <w:ind w:firstLineChars="200" w:firstLine="420"/>
      </w:pPr>
      <w:r>
        <w:rPr>
          <w:rFonts w:hint="eastAsia"/>
        </w:rPr>
        <w:t>因其发起人和成员都是瑞典人，于是就把红底白十字的瑞典国旗改为白底红十字的新旗帜，作为标志。此后，红十字就成了中立、人道主义和救死扶伤的标志。</w:t>
      </w:r>
    </w:p>
    <w:p w:rsidR="00151172" w:rsidRPr="00DE3748" w:rsidRDefault="00817334" w:rsidP="00A05675">
      <w:pPr>
        <w:ind w:firstLineChars="200" w:firstLine="420"/>
        <w:rPr>
          <w:rFonts w:ascii="黑体" w:eastAsia="黑体" w:hAnsi="黑体"/>
        </w:rPr>
      </w:pPr>
      <w:r w:rsidRPr="00DE3748">
        <w:rPr>
          <w:rFonts w:ascii="黑体" w:eastAsia="黑体" w:hAnsi="黑体"/>
        </w:rPr>
        <w:t>78、红帆：</w:t>
      </w:r>
    </w:p>
    <w:p w:rsidR="00151172" w:rsidRDefault="00817334" w:rsidP="00A05675">
      <w:pPr>
        <w:ind w:firstLineChars="200" w:firstLine="420"/>
      </w:pPr>
      <w:r>
        <w:rPr>
          <w:rFonts w:hint="eastAsia"/>
        </w:rPr>
        <w:t>出自苏联作家</w:t>
      </w:r>
      <w:r>
        <w:t>A·格林的同名小说。小说女主人公阿索莉幻想有一位年轻王子驾着一艘升着红帆的船来接她。</w:t>
      </w:r>
    </w:p>
    <w:p w:rsidR="00151172" w:rsidRDefault="00817334" w:rsidP="00A05675">
      <w:pPr>
        <w:ind w:firstLineChars="200" w:firstLine="420"/>
      </w:pPr>
      <w:r>
        <w:rPr>
          <w:rFonts w:hint="eastAsia"/>
        </w:rPr>
        <w:t>常用来比喻美好的理想。</w:t>
      </w:r>
    </w:p>
    <w:p w:rsidR="00151172" w:rsidRPr="00DE3748" w:rsidRDefault="00817334" w:rsidP="00A05675">
      <w:pPr>
        <w:ind w:firstLineChars="200" w:firstLine="420"/>
        <w:rPr>
          <w:rFonts w:ascii="黑体" w:eastAsia="黑体" w:hAnsi="黑体"/>
        </w:rPr>
      </w:pPr>
      <w:r w:rsidRPr="00DE3748">
        <w:rPr>
          <w:rFonts w:ascii="黑体" w:eastAsia="黑体" w:hAnsi="黑体"/>
        </w:rPr>
        <w:t>79、大棒加胡萝卜：</w:t>
      </w:r>
    </w:p>
    <w:p w:rsidR="00151172" w:rsidRDefault="00817334" w:rsidP="00A05675">
      <w:pPr>
        <w:ind w:firstLineChars="200" w:firstLine="420"/>
      </w:pPr>
      <w:r>
        <w:rPr>
          <w:rFonts w:hint="eastAsia"/>
        </w:rPr>
        <w:t>出自美国总统罗斯福</w:t>
      </w:r>
      <w:r>
        <w:t>1916年5月间的一次演讲。</w:t>
      </w:r>
    </w:p>
    <w:p w:rsidR="00151172" w:rsidRDefault="00817334" w:rsidP="00A05675">
      <w:pPr>
        <w:ind w:firstLineChars="200" w:firstLine="420"/>
      </w:pPr>
      <w:r>
        <w:rPr>
          <w:rFonts w:hint="eastAsia"/>
        </w:rPr>
        <w:t>演讲辞中援引了一句非洲谚语来说明他的外交政策：“语言柔和，手持大棒。”</w:t>
      </w:r>
    </w:p>
    <w:p w:rsidR="00151172" w:rsidRDefault="00817334" w:rsidP="00A05675">
      <w:pPr>
        <w:ind w:firstLineChars="200" w:firstLine="420"/>
      </w:pPr>
      <w:r>
        <w:rPr>
          <w:rFonts w:hint="eastAsia"/>
        </w:rPr>
        <w:t>后比喻武力恫吓和物质引诱相结合的政策。</w:t>
      </w:r>
    </w:p>
    <w:p w:rsidR="00151172" w:rsidRPr="00DE3748" w:rsidRDefault="00817334" w:rsidP="00A05675">
      <w:pPr>
        <w:ind w:firstLineChars="200" w:firstLine="420"/>
        <w:rPr>
          <w:rFonts w:ascii="黑体" w:eastAsia="黑体" w:hAnsi="黑体"/>
        </w:rPr>
      </w:pPr>
      <w:r w:rsidRPr="00DE3748">
        <w:rPr>
          <w:rFonts w:ascii="黑体" w:eastAsia="黑体" w:hAnsi="黑体"/>
        </w:rPr>
        <w:t>80、多米诺骨牌：</w:t>
      </w:r>
    </w:p>
    <w:p w:rsidR="00151172" w:rsidRDefault="00817334" w:rsidP="00A05675">
      <w:pPr>
        <w:ind w:firstLineChars="200" w:firstLine="420"/>
      </w:pPr>
      <w:r>
        <w:rPr>
          <w:rFonts w:hint="eastAsia"/>
        </w:rPr>
        <w:t>是一种西洋游戏，将许多长方形的骨牌竖立排列成行，轻轻推倒第</w:t>
      </w:r>
      <w:r>
        <w:t>1张牌时，其余骨牌将依次纷纷倒下。</w:t>
      </w:r>
    </w:p>
    <w:p w:rsidR="00151172" w:rsidRDefault="00817334" w:rsidP="00A05675">
      <w:pPr>
        <w:ind w:firstLineChars="200" w:firstLine="420"/>
      </w:pPr>
      <w:r>
        <w:rPr>
          <w:rFonts w:hint="eastAsia"/>
        </w:rPr>
        <w:t>用于比喻时，多米诺骨牌效应常指一系列的连锁反应，即牵一发而动全身。</w:t>
      </w:r>
    </w:p>
    <w:p w:rsidR="00B35849" w:rsidRPr="00DE3748" w:rsidRDefault="00B35849" w:rsidP="00A05675">
      <w:pPr>
        <w:ind w:firstLineChars="200" w:firstLine="420"/>
        <w:rPr>
          <w:rFonts w:ascii="黑体" w:eastAsia="黑体" w:hAnsi="黑体"/>
        </w:rPr>
      </w:pPr>
      <w:r w:rsidRPr="00DE3748">
        <w:rPr>
          <w:rFonts w:ascii="黑体" w:eastAsia="黑体" w:hAnsi="黑体" w:hint="eastAsia"/>
        </w:rPr>
        <w:t>81、阿</w:t>
      </w:r>
      <w:r w:rsidRPr="00DE3748">
        <w:rPr>
          <w:rFonts w:ascii="黑体" w:eastAsia="黑体" w:hAnsi="黑体"/>
        </w:rPr>
        <w:t>喀琉斯之盾</w:t>
      </w:r>
    </w:p>
    <w:p w:rsidR="00151172" w:rsidRDefault="00B35849" w:rsidP="00A05675">
      <w:pPr>
        <w:ind w:firstLineChars="200" w:firstLine="420"/>
      </w:pPr>
      <w:r>
        <w:rPr>
          <w:rFonts w:hint="eastAsia"/>
        </w:rPr>
        <w:t>在特洛亚战争中，阿喀琉斯把自己的武器和盔甲借给密友使用，后因密友被杀，武器和盔甲都被敌人夺走。他的母亲忒提斯请求神匠赫淮斯托斯为儿子制造一顶战盔、一面盾、一具胸甲和一副可以护住脚踵的胫甲。赫淮斯托斯为阿喀琉斯造了一面五层厚的大盾，上面镶有三道金环，还装置了一条白银盾带。盾面上刻绘着日月星空、海洋、土地、一座正在行婚礼的城市、一座正在进行激战的城市，还有翠绿的草地、肥壮的牛羊、怀抱竖琴的青年头戴花冠的整面盾牌完美而辉煌，使敌人见了胆颤退缩</w:t>
      </w:r>
      <w:r>
        <w:rPr>
          <w:rFonts w:hint="eastAsia"/>
        </w:rPr>
        <w:t>。</w:t>
      </w:r>
    </w:p>
    <w:p w:rsidR="00B35849" w:rsidRDefault="00B35849" w:rsidP="00A05675">
      <w:pPr>
        <w:ind w:firstLineChars="200" w:firstLine="420"/>
        <w:rPr>
          <w:rFonts w:hint="eastAsia"/>
        </w:rPr>
      </w:pPr>
      <w:r>
        <w:rPr>
          <w:rFonts w:hint="eastAsia"/>
        </w:rPr>
        <w:t>喻指尽善尽美、令人赞叹不已的艺术品</w:t>
      </w:r>
      <w:r>
        <w:rPr>
          <w:rFonts w:hint="eastAsia"/>
        </w:rPr>
        <w:t>。</w:t>
      </w:r>
    </w:p>
    <w:sectPr w:rsidR="00B35849" w:rsidSect="003816D7">
      <w:footerReference w:type="default" r:id="rId6"/>
      <w:pgSz w:w="11906" w:h="16838"/>
      <w:pgMar w:top="1440" w:right="1080" w:bottom="1440" w:left="1080"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C21" w:rsidRDefault="00473C21" w:rsidP="00A05675">
      <w:r>
        <w:separator/>
      </w:r>
    </w:p>
  </w:endnote>
  <w:endnote w:type="continuationSeparator" w:id="0">
    <w:p w:rsidR="00473C21" w:rsidRDefault="00473C21" w:rsidP="00A0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043447"/>
      <w:docPartObj>
        <w:docPartGallery w:val="Page Numbers (Bottom of Page)"/>
        <w:docPartUnique/>
      </w:docPartObj>
    </w:sdtPr>
    <w:sdtContent>
      <w:p w:rsidR="00A05675" w:rsidRDefault="00A05675">
        <w:pPr>
          <w:pStyle w:val="a5"/>
          <w:jc w:val="center"/>
        </w:pPr>
        <w:r>
          <w:fldChar w:fldCharType="begin"/>
        </w:r>
        <w:r>
          <w:instrText>PAGE   \* MERGEFORMAT</w:instrText>
        </w:r>
        <w:r>
          <w:fldChar w:fldCharType="separate"/>
        </w:r>
        <w:r w:rsidRPr="00A05675">
          <w:rPr>
            <w:noProof/>
            <w:lang w:val="zh-CN"/>
          </w:rPr>
          <w:t>8</w:t>
        </w:r>
        <w:r>
          <w:fldChar w:fldCharType="end"/>
        </w:r>
      </w:p>
    </w:sdtContent>
  </w:sdt>
  <w:p w:rsidR="00A05675" w:rsidRDefault="00A056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C21" w:rsidRDefault="00473C21" w:rsidP="00A05675">
      <w:r>
        <w:separator/>
      </w:r>
    </w:p>
  </w:footnote>
  <w:footnote w:type="continuationSeparator" w:id="0">
    <w:p w:rsidR="00473C21" w:rsidRDefault="00473C21" w:rsidP="00A0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34"/>
    <w:rsid w:val="00151172"/>
    <w:rsid w:val="00302103"/>
    <w:rsid w:val="003816D7"/>
    <w:rsid w:val="00473C21"/>
    <w:rsid w:val="005E75A2"/>
    <w:rsid w:val="00817334"/>
    <w:rsid w:val="00A05675"/>
    <w:rsid w:val="00B35849"/>
    <w:rsid w:val="00DE3748"/>
    <w:rsid w:val="00E71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FEAE"/>
  <w15:chartTrackingRefBased/>
  <w15:docId w15:val="{63B31645-D026-475C-B693-161A1592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6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5675"/>
    <w:rPr>
      <w:sz w:val="18"/>
      <w:szCs w:val="18"/>
    </w:rPr>
  </w:style>
  <w:style w:type="paragraph" w:styleId="a5">
    <w:name w:val="footer"/>
    <w:basedOn w:val="a"/>
    <w:link w:val="a6"/>
    <w:uiPriority w:val="99"/>
    <w:unhideWhenUsed/>
    <w:rsid w:val="00A05675"/>
    <w:pPr>
      <w:tabs>
        <w:tab w:val="center" w:pos="4153"/>
        <w:tab w:val="right" w:pos="8306"/>
      </w:tabs>
      <w:snapToGrid w:val="0"/>
      <w:jc w:val="left"/>
    </w:pPr>
    <w:rPr>
      <w:sz w:val="18"/>
      <w:szCs w:val="18"/>
    </w:rPr>
  </w:style>
  <w:style w:type="character" w:customStyle="1" w:styleId="a6">
    <w:name w:val="页脚 字符"/>
    <w:basedOn w:val="a0"/>
    <w:link w:val="a5"/>
    <w:uiPriority w:val="99"/>
    <w:rsid w:val="00A056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1831</Words>
  <Characters>10442</Characters>
  <Application>Microsoft Office Word</Application>
  <DocSecurity>0</DocSecurity>
  <Lines>87</Lines>
  <Paragraphs>24</Paragraphs>
  <ScaleCrop>false</ScaleCrop>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2021-01-22T12:52:00Z</dcterms:created>
  <dcterms:modified xsi:type="dcterms:W3CDTF">2021-01-22T13:15:00Z</dcterms:modified>
</cp:coreProperties>
</file>