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</w:pPr>
      <w:r>
        <w:rPr>
          <w:rFonts w:ascii="Times New Roman" w:hAnsi="Times New Roman" w:eastAsia="华文细黑" w:cs="Times New Roman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-51435</wp:posOffset>
                </wp:positionV>
                <wp:extent cx="5166360" cy="485775"/>
                <wp:effectExtent l="38100" t="0" r="0" b="4826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6360" cy="485774"/>
                          <a:chOff x="-365129" y="-7624"/>
                          <a:chExt cx="5166415" cy="486000"/>
                        </a:xfrm>
                      </wpg:grpSpPr>
                      <wps:wsp>
                        <wps:cNvPr id="7" name="圆角矩形 1"/>
                        <wps:cNvSpPr/>
                        <wps:spPr>
                          <a:xfrm>
                            <a:off x="-365129" y="59718"/>
                            <a:ext cx="1603392" cy="390706"/>
                          </a:xfrm>
                          <a:prstGeom prst="roundRect">
                            <a:avLst>
                              <a:gd name="adj" fmla="val 22789"/>
                            </a:avLst>
                          </a:prstGeom>
                          <a:gradFill>
                            <a:gsLst>
                              <a:gs pos="0">
                                <a:srgbClr val="9EE256"/>
                              </a:gs>
                              <a:gs pos="100000">
                                <a:srgbClr val="52762D"/>
                              </a:gs>
                            </a:gsLst>
                            <a:lin ang="2700000" scaled="0"/>
                          </a:gradFill>
                          <a:ln w="19050">
                            <a:solidFill>
                              <a:schemeClr val="bg1"/>
                            </a:solidFill>
                          </a:ln>
                          <a:effectLst>
                            <a:outerShdw blurRad="38100" dist="12700" dir="2700000" algn="tl" rotWithShape="0">
                              <a:schemeClr val="accent6">
                                <a:lumMod val="50000"/>
                                <a:alpha val="29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9077" y="-7624"/>
                            <a:ext cx="1346849" cy="438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distribute"/>
                                <w:rPr>
                                  <w:rFonts w:hint="eastAsia" w:ascii="黑体" w:hAnsi="黑体" w:eastAsia="黑体"/>
                                  <w:b/>
                                  <w:color w:val="FFFFFF" w:themeColor="background1"/>
                                  <w:sz w:val="36"/>
                                  <w:szCs w:val="36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b/>
                                  <w:color w:val="FFFFFF" w:themeColor="background1"/>
                                  <w:sz w:val="36"/>
                                  <w:szCs w:val="36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作业</w:t>
                              </w:r>
                              <w:r>
                                <w:rPr>
                                  <w:rFonts w:hint="eastAsia" w:ascii="黑体" w:hAnsi="黑体" w:eastAsia="黑体"/>
                                  <w:b/>
                                  <w:color w:val="FFFFFF" w:themeColor="background1"/>
                                  <w:sz w:val="36"/>
                                  <w:szCs w:val="3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9154" y="59919"/>
                            <a:ext cx="3512132" cy="418457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38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  <a:gs pos="83000">
                                <a:schemeClr val="accent6">
                                  <a:lumMod val="75000"/>
                                </a:schemeClr>
                              </a:gs>
                              <a:gs pos="100000">
                                <a:schemeClr val="accent6">
                                  <a:lumMod val="75000"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ind w:firstLine="1080" w:firstLineChars="300"/>
                                <w:rPr>
                                  <w:rFonts w:hint="default" w:ascii="黑体" w:hAnsi="黑体" w:eastAsia="黑体"/>
                                  <w:sz w:val="36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黑体" w:hAnsi="黑体" w:eastAsia="黑体"/>
                                  <w:sz w:val="36"/>
                                  <w:szCs w:val="36"/>
                                  <w:lang w:val="en-US" w:eastAsia="zh-CN"/>
                                </w:rPr>
                                <w:t>水溶液中的离子平衡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pt;margin-top:-4.05pt;height:38.25pt;width:406.8pt;z-index:251660288;mso-width-relative:page;mso-height-relative:page;" coordorigin="-365129,-7624" coordsize="5166415,486000" o:gfxdata="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">
                <o:lock v:ext="edit" aspectratio="f"/>
                <v:roundrect id="圆角矩形 1" o:spid="_x0000_s1026" o:spt="2" style="position:absolute;left:-365129;top:59718;height:390706;width:1603392;v-text-anchor:middle;" fillcolor="#9EE256" filled="t" stroked="t" coordsize="21600,21600" arcsize="0.22787037037037" o:gfxdata="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fzkQvQAA&#10;ANoAAAAPAAAAAAAAAAEAIAAAACIAAABkcnMvZG93bnJldi54bWxQSwECFAAUAAAACACHTuJAMy8F&#10;njsAAAA5AAAAEAAAAAAAAAABACAAAAAMAQAAZHJzL3NoYXBleG1sLnhtbFBLBQYAAAAABgAGAFsB&#10;AAC2AwAAAAA=&#10;">
                  <v:fill type="gradient" on="t" color2="#52762D" angle="45" focus="100%" focussize="0,0" rotate="t">
                    <o:fill type="gradientUnscaled" v:ext="backwardCompatible"/>
                  </v:fill>
                  <v:stroke weight="1.5pt" color="#FFFFFF [3212]" miterlimit="8" joinstyle="miter"/>
                  <v:imagedata o:title=""/>
                  <o:lock v:ext="edit" aspectratio="f"/>
                  <v:shadow on="t" color="#385723 [1609]" opacity="19005f" offset="0.707086614173228pt,0.707086614173228pt" origin="-32768f,-32768f" matrix="65536f,0f,0f,65536f"/>
                </v:roundrect>
                <v:shape id="文本框 2" o:spid="_x0000_s1026" o:spt="202" type="#_x0000_t202" style="position:absolute;left:-219077;top:-7624;height:438354;width:1346849;" filled="f" stroked="f" coordsize="21600,21600" o:gfxdata="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9MLgugAAANo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distribute"/>
                          <w:rPr>
                            <w:rFonts w:hint="eastAsia" w:ascii="黑体" w:hAnsi="黑体" w:eastAsia="黑体"/>
                            <w:b/>
                            <w:color w:val="FFFFFF" w:themeColor="background1"/>
                            <w:sz w:val="36"/>
                            <w:szCs w:val="36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/>
                            <w:b/>
                            <w:color w:val="FFFFFF" w:themeColor="background1"/>
                            <w:sz w:val="36"/>
                            <w:szCs w:val="36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作业</w:t>
                        </w:r>
                        <w:r>
                          <w:rPr>
                            <w:rFonts w:hint="eastAsia" w:ascii="黑体" w:hAnsi="黑体" w:eastAsia="黑体"/>
                            <w:b/>
                            <w:color w:val="FFFFFF" w:themeColor="background1"/>
                            <w:sz w:val="36"/>
                            <w:szCs w:val="3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3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289154;top:59919;height:418457;width:3512132;" fillcolor="#E2F0D9 [665]" filled="t" stroked="f" coordsize="21600,21600" o:gfxdata="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sKy274A&#10;AADaAAAADwAAAAAAAAABACAAAAAiAAAAZHJzL2Rvd25yZXYueG1sUEsBAhQAFAAAAAgAh07iQDMv&#10;BZ47AAAAOQAAABAAAAAAAAAAAQAgAAAADQEAAGRycy9zaGFwZXhtbC54bWxQSwUGAAAAAAYABgBb&#10;AQAAtwMAAAAA&#10;">
                  <v:fill type="gradient" on="t" color2="#548235 [2409]" colors="0f #E2F0D9;24904f #C5E0B4;54395f #548235;65536f #548235" focus="100%" focussize="0,0" rotate="t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80" w:firstLineChars="300"/>
                          <w:rPr>
                            <w:rFonts w:hint="default" w:ascii="黑体" w:hAnsi="黑体" w:eastAsia="黑体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default" w:ascii="黑体" w:hAnsi="黑体" w:eastAsia="黑体"/>
                            <w:sz w:val="36"/>
                            <w:szCs w:val="36"/>
                            <w:lang w:val="en-US" w:eastAsia="zh-CN"/>
                          </w:rPr>
                          <w:t>水溶液中的离子平衡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</w:pPr>
      <w:r>
        <w:rPr>
          <w:rFonts w:hint="eastAsia"/>
        </w:rPr>
        <w:drawing>
          <wp:inline distT="0" distB="0" distL="114300" distR="114300">
            <wp:extent cx="3546475" cy="539750"/>
            <wp:effectExtent l="0" t="0" r="15875" b="0"/>
            <wp:docPr id="8" name="图片 8" descr="图片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647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．25℃，两种酸的电离平衡常数如表。</w:t>
      </w:r>
    </w:p>
    <w:tbl>
      <w:tblPr>
        <w:tblStyle w:val="5"/>
        <w:tblW w:w="2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06"/>
        <w:gridCol w:w="1050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40" w:hRule="atLeast"/>
          <w:jc w:val="center"/>
        </w:trPr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i/>
                <w:color w:val="auto"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  <w:vertAlign w:val="subscript"/>
              </w:rPr>
              <w:t>a1</w:t>
            </w: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i/>
                <w:color w:val="auto"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  <w:vertAlign w:val="subscript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80" w:hRule="atLeast"/>
          <w:jc w:val="center"/>
        </w:trPr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A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1.3×10</w:t>
            </w:r>
            <w:r>
              <w:rPr>
                <w:rFonts w:ascii="Times New Roman" w:hAnsi="Times New Roman" w:eastAsia="华文细黑"/>
                <w:szCs w:val="21"/>
                <w:vertAlign w:val="superscript"/>
              </w:rPr>
              <w:t>−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6.3×10</w:t>
            </w:r>
            <w:r>
              <w:rPr>
                <w:rFonts w:ascii="Times New Roman" w:hAnsi="Times New Roman" w:eastAsia="华文细黑"/>
                <w:szCs w:val="21"/>
                <w:vertAlign w:val="superscript"/>
              </w:rPr>
              <w:t>−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  <w:vertAlign w:val="super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65" w:hRule="atLeast"/>
          <w:jc w:val="center"/>
        </w:trPr>
        <w:tc>
          <w:tcPr>
            <w:tcW w:w="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B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4.2×10</w:t>
            </w:r>
            <w:r>
              <w:rPr>
                <w:rFonts w:ascii="Times New Roman" w:hAnsi="Times New Roman" w:eastAsia="华文细黑"/>
                <w:szCs w:val="21"/>
                <w:vertAlign w:val="superscript"/>
              </w:rPr>
              <w:t>−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  <w:vertAlign w:val="superscript"/>
              </w:rPr>
              <w:t>7</w:t>
            </w:r>
          </w:p>
        </w:tc>
        <w:tc>
          <w:tcPr>
            <w:tcW w:w="10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5.6×10</w:t>
            </w:r>
            <w:r>
              <w:rPr>
                <w:rFonts w:ascii="Times New Roman" w:hAnsi="Times New Roman" w:eastAsia="华文细黑"/>
                <w:szCs w:val="21"/>
                <w:vertAlign w:val="superscript"/>
              </w:rPr>
              <w:t>−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  <w:vertAlign w:val="superscript"/>
              </w:rPr>
              <w:t>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下列叙述中正确的是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A．H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A的电离方程式：H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drawing>
          <wp:inline distT="0" distB="0" distL="114300" distR="114300">
            <wp:extent cx="337185" cy="95250"/>
            <wp:effectExtent l="0" t="0" r="5715" b="0"/>
            <wp:docPr id="22" name="图片 90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0" descr="www.dearedu.com"/>
                    <pic:cNvPicPr>
                      <a:picLocks noChangeAspect="1"/>
                    </pic:cNvPicPr>
                  </pic:nvPicPr>
                  <pic:blipFill>
                    <a:blip r:embed="rId7">
                      <a:lum contrast="6000"/>
                    </a:blip>
                    <a:srcRect l="-4303" r="-4498"/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2H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+A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B．常温下，在水中Na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B的水解平衡常数为：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  <w:sz w:val="21"/>
          <w:szCs w:val="21"/>
        </w:rPr>
        <w:t>K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=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object>
          <v:shape id="_x0000_i1025" o:spt="75" alt="eqId0749bd862ea84a2b94bc7e582622aba8" type="#_x0000_t75" style="height:30.75pt;width:48pt;" o:ole="t" filled="f" o:preferrelative="t" stroked="f" coordsize="21600,21600">
            <v:path/>
            <v:fill on="f" focussize="0,0"/>
            <v:stroke on="f" joinstyle="miter"/>
            <v:imagedata r:id="rId9" o:title="eqId0749bd862ea84a2b94bc7e582622aba8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C．相同pH的Na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A、Na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B溶液中物质的量浓度：c(Na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A)＞c(Na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B)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D．向Na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B溶液中加入少量H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A溶液，可发生反应：B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+H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A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  <w:t>=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+H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color w:val="FF0000"/>
          <w:sz w:val="21"/>
          <w:szCs w:val="21"/>
        </w:rPr>
        <w:t>【答案】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黑体" w:hAnsi="黑体" w:eastAsia="黑体" w:cs="黑体"/>
          <w:b w:val="0"/>
          <w:bCs w:val="0"/>
          <w:color w:val="FF0000"/>
          <w:sz w:val="21"/>
          <w:szCs w:val="21"/>
        </w:rPr>
        <w:t>【</w:t>
      </w:r>
      <w:r>
        <w:rPr>
          <w:rFonts w:hint="default" w:ascii="黑体" w:hAnsi="黑体" w:eastAsia="黑体" w:cs="黑体"/>
          <w:b w:val="0"/>
          <w:bCs w:val="0"/>
          <w:color w:val="FF0000"/>
          <w:sz w:val="21"/>
          <w:szCs w:val="21"/>
          <w:lang w:eastAsia="zh-CN"/>
        </w:rPr>
        <w:t>解析</w:t>
      </w:r>
      <w:r>
        <w:rPr>
          <w:rFonts w:hint="default" w:ascii="黑体" w:hAnsi="黑体" w:eastAsia="黑体" w:cs="黑体"/>
          <w:b w:val="0"/>
          <w:bCs w:val="0"/>
          <w:color w:val="FF0000"/>
          <w:sz w:val="21"/>
          <w:szCs w:val="21"/>
        </w:rPr>
        <w:t>】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根据电离平衡常数H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A和H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B都是弱电解质，所以电离分步进行，以第一步为主，所以H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drawing>
          <wp:inline distT="0" distB="0" distL="114300" distR="114300">
            <wp:extent cx="337185" cy="95250"/>
            <wp:effectExtent l="0" t="0" r="5715" b="0"/>
            <wp:docPr id="23" name="图片 89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9" descr="www.dearedu.com"/>
                    <pic:cNvPicPr>
                      <a:picLocks noChangeAspect="1"/>
                    </pic:cNvPicPr>
                  </pic:nvPicPr>
                  <pic:blipFill>
                    <a:blip r:embed="rId7">
                      <a:lum contrast="6000"/>
                    </a:blip>
                    <a:srcRect l="-4303" r="-4498"/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+HA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，故A错误；B．由B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+H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drawing>
          <wp:inline distT="0" distB="0" distL="114300" distR="114300">
            <wp:extent cx="337185" cy="95250"/>
            <wp:effectExtent l="0" t="0" r="5715" b="0"/>
            <wp:docPr id="24" name="图片 9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91" descr="www.dearedu.com"/>
                    <pic:cNvPicPr>
                      <a:picLocks noChangeAspect="1"/>
                    </pic:cNvPicPr>
                  </pic:nvPicPr>
                  <pic:blipFill>
                    <a:blip r:embed="rId7">
                      <a:lum contrast="6000"/>
                    </a:blip>
                    <a:srcRect l="-4303" r="-4498"/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HB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+OH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的水解平衡，得出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object>
          <v:shape id="_x0000_i1026" o:spt="75" alt="eqIdc4e10691303f45acb5da5278c65b0d64" type="#_x0000_t75" style="height:34pt;width:90.45pt;" o:ole="t" filled="f" o:preferrelative="t" stroked="f" coordsize="21600,21600">
            <v:path/>
            <v:fill on="f" focussize="0,0"/>
            <v:stroke on="f"/>
            <v:imagedata r:id="rId11" o:title="eqIdc4e10691303f45acb5da5278c65b0d64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，分子和分母同乘以氢离子的浓度，则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object>
          <v:shape id="_x0000_i1027" o:spt="75" alt="eqIdd965d8a0454f4fe1b254f851c1a7c6d0" type="#_x0000_t75" style="height:39.7pt;width:131.5pt;" o:ole="t" filled="f" o:preferrelative="t" stroked="f" coordsize="21600,21600">
            <v:path/>
            <v:fill on="f" focussize="0,0"/>
            <v:stroke on="f"/>
            <v:imagedata r:id="rId13" croptop="-3277f" cropright="11682f" o:title="eqIdd965d8a0454f4fe1b254f851c1a7c6d0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object>
          <v:shape id="_x0000_i1028" o:spt="75" alt="eqIdd965d8a0454f4fe1b254f851c1a7c6d0" type="#_x0000_t75" style="height:31.3pt;width:25pt;" o:ole="t" filled="f" o:preferrelative="t" stroked="f" coordsize="21600,21600">
            <v:path/>
            <v:fill on="f" focussize="0,0"/>
            <v:stroke on="f"/>
            <v:imagedata r:id="rId13" cropleft="54150f" croptop="5204f" o:title="eqIdd965d8a0454f4fe1b254f851c1a7c6d0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=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object>
          <v:shape id="_x0000_i1029" o:spt="75" alt="eqIdf5ba88cfaa06492e987bc0d1b25a2a1c" type="#_x0000_t75" style="height:28.35pt;width:46.35pt;" o:ole="t" filled="f" o:preferrelative="t" stroked="f" coordsize="21600,21600">
            <v:path/>
            <v:fill on="f" focussize="0,0"/>
            <v:stroke on="f"/>
            <v:imagedata r:id="rId16" o:title="eqIdf5ba88cfaa06492e987bc0d1b25a2a1c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，故B错误；C．根据酸根对应的酸越弱越水解，碱性越强，因为酸性：HA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&gt;HB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，所以相同浓度的Na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A、Na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B溶液中，Na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B溶液pH较大，则相同pH的Na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A、Na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B溶液中物质的量浓度：c(Na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A)＞c(Na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B)，所以C选项是正确的；D．因为：H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A&gt;HA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&gt;H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B，根据强酸制弱酸原理，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  <w:t>加入少量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A溶液，可以发生反应2B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+H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A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  <w:t>=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+2HB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，故D错误；故选C。</w:t>
      </w:r>
    </w:p>
    <w:p>
      <w:pPr>
        <w:spacing w:line="360" w:lineRule="auto"/>
        <w:jc w:val="center"/>
        <w:rPr>
          <w:rFonts w:ascii="华文细黑" w:hAnsi="华文细黑" w:eastAsia="华文细黑" w:cs="Times New Roman"/>
          <w:szCs w:val="21"/>
        </w:rPr>
      </w:pPr>
      <w:r>
        <w:rPr>
          <w:rFonts w:hint="eastAsia"/>
        </w:rPr>
        <w:drawing>
          <wp:inline distT="0" distB="0" distL="114300" distR="114300">
            <wp:extent cx="3568065" cy="539750"/>
            <wp:effectExtent l="0" t="0" r="13335" b="0"/>
            <wp:docPr id="11" name="图片 11" descr="图片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6806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．关于下列各实验或装置的叙述中，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em w:val="dot"/>
        </w:rPr>
        <w:t>不正确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的是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drawing>
          <wp:inline distT="0" distB="0" distL="114300" distR="114300">
            <wp:extent cx="2371725" cy="1323975"/>
            <wp:effectExtent l="0" t="0" r="9525" b="9525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figur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drawing>
          <wp:inline distT="0" distB="0" distL="114300" distR="114300">
            <wp:extent cx="2212340" cy="1329055"/>
            <wp:effectExtent l="0" t="0" r="16510" b="4445"/>
            <wp:docPr id="100008" name="图片 10000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 descr="figure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A．①可用于测溶液pH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B．②是用酸性KMnO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溶液滴定Na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SO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溶液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C．③是滴定操作时手的操作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D．④中滴入一滴NaOH标准液使溶液由无色变为红色，即达到滴定终点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．将氨水缓缓地滴入盐酸中至中性，下列有关的说法中正确的是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①盐酸过量 ②氨水过量 ③恰好完全反应 ④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  <w:sz w:val="21"/>
          <w:szCs w:val="21"/>
        </w:rPr>
        <w:t>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(NH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\o\al(</w:instrText>
      </w:r>
      <w:r>
        <w:rPr>
          <w:rFonts w:ascii="Times New Roman" w:hAnsi="Times New Roman" w:eastAsia="华文细黑"/>
          <w:szCs w:val="21"/>
          <w:vertAlign w:val="superscript"/>
        </w:rPr>
        <w:instrText xml:space="preserve">+</w:instrText>
      </w:r>
      <w:r>
        <w:rPr>
          <w:rFonts w:ascii="Times New Roman" w:hAnsi="Times New Roman"/>
        </w:rPr>
        <w:instrText xml:space="preserve">,</w:instrText>
      </w:r>
      <w:r>
        <w:rPr>
          <w:rFonts w:ascii="Times New Roman" w:hAnsi="Times New Roman"/>
          <w:vertAlign w:val="subscript"/>
        </w:rPr>
        <w:instrText xml:space="preserve">4</w:instrText>
      </w:r>
      <w:r>
        <w:rPr>
          <w:rFonts w:ascii="Times New Roman" w:hAnsi="Times New Roman"/>
        </w:rPr>
        <w:instrText xml:space="preserve">)</w:instrText>
      </w:r>
      <w:r>
        <w:rPr>
          <w:rFonts w:ascii="Times New Roman" w:hAnsi="Times New Roman"/>
        </w:rPr>
        <w:fldChar w:fldCharType="end"/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)=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  <w:sz w:val="21"/>
          <w:szCs w:val="21"/>
        </w:rPr>
        <w:t>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(Cl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 ⑤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  <w:sz w:val="21"/>
          <w:szCs w:val="21"/>
        </w:rPr>
        <w:t>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(NH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\o\al(</w:instrText>
      </w:r>
      <w:r>
        <w:rPr>
          <w:rFonts w:ascii="Times New Roman" w:hAnsi="Times New Roman" w:eastAsia="华文细黑"/>
          <w:szCs w:val="21"/>
          <w:vertAlign w:val="superscript"/>
        </w:rPr>
        <w:instrText xml:space="preserve">+</w:instrText>
      </w:r>
      <w:r>
        <w:rPr>
          <w:rFonts w:ascii="Times New Roman" w:hAnsi="Times New Roman"/>
        </w:rPr>
        <w:instrText xml:space="preserve">,</w:instrText>
      </w:r>
      <w:r>
        <w:rPr>
          <w:rFonts w:ascii="Times New Roman" w:hAnsi="Times New Roman"/>
          <w:vertAlign w:val="subscript"/>
        </w:rPr>
        <w:instrText xml:space="preserve">4</w:instrText>
      </w:r>
      <w:r>
        <w:rPr>
          <w:rFonts w:ascii="Times New Roman" w:hAnsi="Times New Roman"/>
        </w:rPr>
        <w:instrText xml:space="preserve">)</w:instrText>
      </w:r>
      <w:r>
        <w:rPr>
          <w:rFonts w:ascii="Times New Roman" w:hAnsi="Times New Roman"/>
        </w:rPr>
        <w:fldChar w:fldCharType="end"/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)＜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  <w:sz w:val="21"/>
          <w:szCs w:val="21"/>
        </w:rPr>
        <w:t>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(Cl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A．①⑤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B．③④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C．②④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D．②⑤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．在一定的温度下，向CH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COONa的稀溶液里加水稀释，下列各种量的变化中，变大的是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①c(H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)的物质的量浓度 ②c(OH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)的物质的量浓度 ③c(CH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COO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)/c(CH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COOH) ④水的浓度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⑤c(H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)·c(OH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A．①④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B．①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C．③④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D．②⑤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．下列关于盐类水解应用的说法不正确的是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A．配制一定浓度的FeSO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溶液时，将FeSO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固体溶于硫酸中，然后稀释至所需浓度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B．将Fe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(SO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的溶液蒸干，灼烧可得到Fe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(SO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固体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C．草木灰(有效成分K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)不能与NH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Cl混合使用，是因为K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与NH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Cl发生水解生成氨气会降低肥效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D．明矾可以用来净水，是利用明矾水解生成Al(OH)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胶体，从而起到杀菌消毒功效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．现有室温下两种溶液，有关叙述正确的是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  <w:t>）</w:t>
      </w:r>
    </w:p>
    <w:tbl>
      <w:tblPr>
        <w:tblStyle w:val="5"/>
        <w:tblW w:w="45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60"/>
        <w:gridCol w:w="207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编号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①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78" w:hRule="atLeast"/>
          <w:jc w:val="center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pH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12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溶液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氢氧化钠溶液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醋酸溶液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A．两种溶液中水的电离程度：①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>=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B．两种溶液的浓度：c(NaOH)&gt;c(CH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COOH)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C．两种溶液等体积混合后：c(CH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COO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)&gt;c(Na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  <w:lang w:eastAsia="zh-CN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)&gt;c(OH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)&gt;c(H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  <w:lang w:eastAsia="zh-CN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D．加水稀释相同倍数后：c(Na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  <w:lang w:eastAsia="zh-CN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)&gt;c(CH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COO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．在室温下，下列等体积的酸和碱溶液混合后，pH一定大于7的是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A．pH=3的HNO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与pH=11的KOH溶液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B．pH=3的醋酸与pH=11的NaOH溶液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C．pH=3的硫酸与pH=11的NaOH溶液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D．pH=3的盐酸与pH=11的氨水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 xml:space="preserve">．下列比较中，正确的是（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 xml:space="preserve">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>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．同浓度的下列溶液中，①NH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Al(SO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、②NH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Cl、③CH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COONH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、④NH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/>
        </w:rPr>
        <w:t>·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O；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  <w:sz w:val="21"/>
          <w:szCs w:val="21"/>
        </w:rPr>
        <w:t>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(NH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\o\al(</w:instrText>
      </w:r>
      <w:r>
        <w:rPr>
          <w:rFonts w:ascii="Times New Roman" w:hAnsi="Times New Roman" w:eastAsia="华文细黑"/>
          <w:szCs w:val="21"/>
          <w:vertAlign w:val="superscript"/>
        </w:rPr>
        <w:instrText xml:space="preserve">+</w:instrText>
      </w:r>
      <w:r>
        <w:rPr>
          <w:rFonts w:ascii="Times New Roman" w:hAnsi="Times New Roman"/>
        </w:rPr>
        <w:instrText xml:space="preserve">,</w:instrText>
      </w:r>
      <w:r>
        <w:rPr>
          <w:rFonts w:ascii="Times New Roman" w:hAnsi="Times New Roman"/>
          <w:vertAlign w:val="subscript"/>
        </w:rPr>
        <w:instrText xml:space="preserve">4</w:instrText>
      </w:r>
      <w:r>
        <w:rPr>
          <w:rFonts w:ascii="Times New Roman" w:hAnsi="Times New Roman"/>
        </w:rPr>
        <w:instrText xml:space="preserve">)</w:instrText>
      </w:r>
      <w:r>
        <w:rPr>
          <w:rFonts w:ascii="Times New Roman" w:hAnsi="Times New Roman"/>
        </w:rPr>
        <w:fldChar w:fldCharType="end"/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)由大到小的顺序是：①&gt;②&gt;③&gt;④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B．0.2</w:t>
      </w:r>
      <w:r>
        <w:rPr>
          <w:rFonts w:ascii="Times New Roman" w:hAnsi="Times New Roman"/>
          <w:szCs w:val="21"/>
        </w:rPr>
        <w:t>mol</w:t>
      </w:r>
      <w:r>
        <w:rPr>
          <w:rFonts w:ascii="Times New Roman" w:hAnsi="Times New Roman"/>
          <w:color w:val="000000"/>
        </w:rPr>
        <w:t>·L</w:t>
      </w:r>
      <w:r>
        <w:rPr>
          <w:rFonts w:ascii="Times New Roman" w:hAnsi="Times New Roman"/>
          <w:color w:val="000000"/>
          <w:vertAlign w:val="superscript"/>
        </w:rPr>
        <w:t>−1</w:t>
      </w:r>
      <w:r>
        <w:rPr>
          <w:rFonts w:hint="eastAsia" w:ascii="Times New Roman" w:hAnsi="Times New Roman"/>
          <w:color w:val="000000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NH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Cl和0.1</w:t>
      </w:r>
      <w:r>
        <w:rPr>
          <w:rFonts w:ascii="Times New Roman" w:hAnsi="Times New Roman"/>
          <w:szCs w:val="21"/>
        </w:rPr>
        <w:t>mol</w:t>
      </w:r>
      <w:r>
        <w:rPr>
          <w:rFonts w:ascii="Times New Roman" w:hAnsi="Times New Roman"/>
          <w:color w:val="000000"/>
        </w:rPr>
        <w:t>·L</w:t>
      </w:r>
      <w:r>
        <w:rPr>
          <w:rFonts w:ascii="Times New Roman" w:hAnsi="Times New Roman"/>
          <w:color w:val="000000"/>
          <w:vertAlign w:val="superscript"/>
        </w:rPr>
        <w:t>−1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 xml:space="preserve"> NaOH溶液等体积混合后：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  <w:sz w:val="21"/>
          <w:szCs w:val="21"/>
        </w:rPr>
        <w:t>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(NH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\o\al(</w:instrText>
      </w:r>
      <w:r>
        <w:rPr>
          <w:rFonts w:ascii="Times New Roman" w:hAnsi="Times New Roman" w:eastAsia="华文细黑"/>
          <w:szCs w:val="21"/>
          <w:vertAlign w:val="superscript"/>
        </w:rPr>
        <w:instrText xml:space="preserve">+</w:instrText>
      </w:r>
      <w:r>
        <w:rPr>
          <w:rFonts w:ascii="Times New Roman" w:hAnsi="Times New Roman"/>
        </w:rPr>
        <w:instrText xml:space="preserve">,</w:instrText>
      </w:r>
      <w:r>
        <w:rPr>
          <w:rFonts w:ascii="Times New Roman" w:hAnsi="Times New Roman"/>
          <w:vertAlign w:val="subscript"/>
        </w:rPr>
        <w:instrText xml:space="preserve">4</w:instrText>
      </w:r>
      <w:r>
        <w:rPr>
          <w:rFonts w:ascii="Times New Roman" w:hAnsi="Times New Roman"/>
        </w:rPr>
        <w:instrText xml:space="preserve">)</w:instrText>
      </w:r>
      <w:r>
        <w:rPr>
          <w:rFonts w:ascii="Times New Roman" w:hAnsi="Times New Roman"/>
        </w:rPr>
        <w:fldChar w:fldCharType="end"/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)&gt;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  <w:sz w:val="21"/>
          <w:szCs w:val="21"/>
        </w:rPr>
        <w:t>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(Cl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)&gt;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  <w:sz w:val="21"/>
          <w:szCs w:val="21"/>
        </w:rPr>
        <w:t>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(Na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)&gt;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  <w:sz w:val="21"/>
          <w:szCs w:val="21"/>
        </w:rPr>
        <w:t>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(OH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)&gt;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  <w:sz w:val="21"/>
          <w:szCs w:val="21"/>
        </w:rPr>
        <w:t>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>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．同温度同物质的量浓度时，HF比HCN易电离，NaF溶液的pH比NaCN溶液大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D．物质的量浓度相等的H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S和NaHS混合溶液中：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  <w:sz w:val="21"/>
          <w:szCs w:val="21"/>
        </w:rPr>
        <w:t>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(Na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)+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  <w:sz w:val="21"/>
          <w:szCs w:val="21"/>
        </w:rPr>
        <w:t>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)=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  <w:sz w:val="21"/>
          <w:szCs w:val="21"/>
        </w:rPr>
        <w:t>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(S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)+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  <w:sz w:val="21"/>
          <w:szCs w:val="21"/>
        </w:rPr>
        <w:t>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(HS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)+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  <w:sz w:val="21"/>
          <w:szCs w:val="21"/>
        </w:rPr>
        <w:t>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(OH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．常温下，用0.1mol·L</w:t>
      </w:r>
      <w:r>
        <w:rPr>
          <w:rFonts w:ascii="Times New Roman" w:hAnsi="Times New Roman"/>
          <w:color w:val="000000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 xml:space="preserve">1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NaOH溶液滴定10mL 0.1mol·L</w:t>
      </w:r>
      <w:r>
        <w:rPr>
          <w:rFonts w:ascii="Times New Roman" w:hAnsi="Times New Roman"/>
          <w:color w:val="000000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 xml:space="preserve"> HA溶液的滴定曲线如图所示，下列说法不正确的是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>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drawing>
          <wp:inline distT="0" distB="0" distL="114300" distR="114300">
            <wp:extent cx="1562100" cy="1381125"/>
            <wp:effectExtent l="0" t="0" r="0" b="9525"/>
            <wp:docPr id="100016" name="图片 1000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 descr="figur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A．a≈3，说明HA属于弱酸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B．水的电离程度：d点&gt;e点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C．c点溶液中：c(Na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  <w:lang w:eastAsia="zh-CN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)=c(A</w:t>
      </w:r>
      <w:r>
        <w:rPr>
          <w:rFonts w:ascii="Times New Roman" w:hAnsi="Times New Roman"/>
          <w:color w:val="000000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c(HA)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D．b点溶液中粒子浓度大小：c(A</w:t>
      </w:r>
      <w:r>
        <w:rPr>
          <w:rFonts w:ascii="Times New Roman" w:hAnsi="Times New Roman"/>
          <w:color w:val="000000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)&gt;c(Na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  <w:lang w:eastAsia="zh-CN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)&gt;c(H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  <w:lang w:eastAsia="zh-CN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)&gt;c(OH</w:t>
      </w:r>
      <w:r>
        <w:rPr>
          <w:rFonts w:ascii="Times New Roman" w:hAnsi="Times New Roman"/>
          <w:color w:val="000000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>9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．H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S(aq)中存在电离平衡H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S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drawing>
          <wp:inline distT="0" distB="0" distL="114300" distR="114300">
            <wp:extent cx="337185" cy="95250"/>
            <wp:effectExtent l="0" t="0" r="5715" b="0"/>
            <wp:docPr id="25" name="图片 86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86" descr="www.dearedu.com"/>
                    <pic:cNvPicPr>
                      <a:picLocks noChangeAspect="1"/>
                    </pic:cNvPicPr>
                  </pic:nvPicPr>
                  <pic:blipFill>
                    <a:blip r:embed="rId7">
                      <a:lum contrast="6000"/>
                    </a:blip>
                    <a:srcRect l="-4303" r="-4498"/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+HS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和HS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drawing>
          <wp:inline distT="0" distB="0" distL="114300" distR="114300">
            <wp:extent cx="337185" cy="95250"/>
            <wp:effectExtent l="0" t="0" r="5715" b="0"/>
            <wp:docPr id="26" name="图片 87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87" descr="www.dearedu.com"/>
                    <pic:cNvPicPr>
                      <a:picLocks noChangeAspect="1"/>
                    </pic:cNvPicPr>
                  </pic:nvPicPr>
                  <pic:blipFill>
                    <a:blip r:embed="rId7">
                      <a:lum contrast="6000"/>
                    </a:blip>
                    <a:srcRect l="-4303" r="-4498"/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+S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。已知：Cu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2+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+S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=CuS↓，下列说法正确的是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A．若向H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S溶液中加水，平衡向右移动，溶液中氢离子浓度增大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B．若向H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S溶液中通入过量SO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气体，平衡向左移动，溶液pH增大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C．若向H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S溶液中滴加新制氯水，平衡向左移动，溶液pH减小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D．若向H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S溶液中加入少量硫酸铜固体(忽略体积变化)，溶液中所有离子浓度都减小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>0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．25℃时，向20mL 0.1mol/L HAuCl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溶液中滴加0.1mol/L NaOH溶液，滴定曲线如图1所示，含氯微粒的物质的量分数(δ)随pH变化关系如图2所示，则下列说法不正确的是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drawing>
          <wp:inline distT="0" distB="0" distL="114300" distR="114300">
            <wp:extent cx="3279140" cy="1329055"/>
            <wp:effectExtent l="0" t="0" r="16510" b="4445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figure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27914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A．图2中A点对应溶液的pH约为5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B．b点对应溶液中：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  <w:sz w:val="21"/>
          <w:szCs w:val="21"/>
        </w:rPr>
        <w:t>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(Na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)&gt;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  <w:sz w:val="21"/>
          <w:szCs w:val="21"/>
        </w:rPr>
        <w:t>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(AuCl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\o\al(</w:instrText>
      </w:r>
      <w:r>
        <w:rPr>
          <w:rFonts w:ascii="Times New Roman" w:hAnsi="Times New Roman" w:eastAsia="华文细黑"/>
          <w:szCs w:val="21"/>
          <w:vertAlign w:val="superscript"/>
        </w:rPr>
        <w:instrText xml:space="preserve">−</w:instrText>
      </w:r>
      <w:r>
        <w:rPr>
          <w:rFonts w:ascii="Times New Roman" w:hAnsi="Times New Roman"/>
        </w:rPr>
        <w:instrText xml:space="preserve">,</w:instrText>
      </w:r>
      <w:r>
        <w:rPr>
          <w:rFonts w:ascii="Times New Roman" w:hAnsi="Times New Roman"/>
          <w:vertAlign w:val="subscript"/>
        </w:rPr>
        <w:instrText xml:space="preserve">4</w:instrText>
      </w:r>
      <w:r>
        <w:rPr>
          <w:rFonts w:ascii="Times New Roman" w:hAnsi="Times New Roman"/>
        </w:rPr>
        <w:instrText xml:space="preserve">)</w:instrText>
      </w:r>
      <w:r>
        <w:rPr>
          <w:rFonts w:ascii="Times New Roman" w:hAnsi="Times New Roman"/>
        </w:rPr>
        <w:fldChar w:fldCharType="end"/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C．d点对应溶液中：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  <w:sz w:val="21"/>
          <w:szCs w:val="21"/>
        </w:rPr>
        <w:t>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(OH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)-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  <w:sz w:val="21"/>
          <w:szCs w:val="21"/>
        </w:rPr>
        <w:t>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)=c(HAuCl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D．滴定过程中，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  <w:sz w:val="21"/>
          <w:szCs w:val="21"/>
        </w:rPr>
        <w:t>n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(HAuCl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)与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  <w:sz w:val="21"/>
          <w:szCs w:val="21"/>
        </w:rPr>
        <w:t>n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(AuCl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\o\al(</w:instrText>
      </w:r>
      <w:r>
        <w:rPr>
          <w:rFonts w:ascii="Times New Roman" w:hAnsi="Times New Roman" w:eastAsia="华文细黑"/>
          <w:szCs w:val="21"/>
          <w:vertAlign w:val="superscript"/>
        </w:rPr>
        <w:instrText xml:space="preserve">−</w:instrText>
      </w:r>
      <w:r>
        <w:rPr>
          <w:rFonts w:ascii="Times New Roman" w:hAnsi="Times New Roman"/>
        </w:rPr>
        <w:instrText xml:space="preserve">,</w:instrText>
      </w:r>
      <w:r>
        <w:rPr>
          <w:rFonts w:ascii="Times New Roman" w:hAnsi="Times New Roman"/>
          <w:vertAlign w:val="subscript"/>
        </w:rPr>
        <w:instrText xml:space="preserve">4</w:instrText>
      </w:r>
      <w:r>
        <w:rPr>
          <w:rFonts w:ascii="Times New Roman" w:hAnsi="Times New Roman"/>
        </w:rPr>
        <w:instrText xml:space="preserve">)</w:instrText>
      </w:r>
      <w:r>
        <w:rPr>
          <w:rFonts w:ascii="Times New Roman" w:hAnsi="Times New Roman"/>
        </w:rPr>
        <w:fldChar w:fldCharType="end"/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)之和保持不变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>11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．化工生产中常用MnS作沉淀剂除去工业废水中的Cu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2+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：Cu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2+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(aq)+MnS(s)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drawing>
          <wp:inline distT="0" distB="0" distL="114300" distR="114300">
            <wp:extent cx="337185" cy="95250"/>
            <wp:effectExtent l="0" t="0" r="5715" b="0"/>
            <wp:docPr id="27" name="图片 194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94" descr="www.dearedu.com"/>
                    <pic:cNvPicPr>
                      <a:picLocks noChangeAspect="1"/>
                    </pic:cNvPicPr>
                  </pic:nvPicPr>
                  <pic:blipFill>
                    <a:blip r:embed="rId7">
                      <a:lum contrast="6000"/>
                    </a:blip>
                    <a:srcRect l="-4303" r="-4498"/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CuS(s)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+Mn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2+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(aq)，下列说法错误的是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A．MnS的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  <w:sz w:val="21"/>
          <w:szCs w:val="21"/>
        </w:rPr>
        <w:t>K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sp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比CuS的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  <w:sz w:val="21"/>
          <w:szCs w:val="21"/>
        </w:rPr>
        <w:t>K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sp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B．该反应达到平衡时c(Mn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2+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)=c(Cu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2+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C．往平衡体系中加入少量CuSO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固体后，c(Mn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2+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)变大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D．该反应的平衡常数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  <w:sz w:val="21"/>
          <w:szCs w:val="21"/>
        </w:rPr>
        <w:t>K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=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object>
          <v:shape id="_x0000_i1030" o:spt="75" alt="eqId3433b0ce190f4add8a6c87ecb60174f9" type="#_x0000_t75" style="height:31.2pt;width:45.85pt;" o:ole="t" filled="f" o:preferrelative="t" stroked="f" coordsize="21600,21600">
            <v:path/>
            <v:fill on="f" focussize="0,0"/>
            <v:stroke on="f"/>
            <v:imagedata r:id="rId23" o:title="eqId3433b0ce190f4add8a6c87ecb60174f9"/>
            <o:lock v:ext="edit" aspectratio="t"/>
            <w10:wrap type="none"/>
            <w10:anchorlock/>
          </v:shape>
          <o:OLEObject Type="Embed" ProgID="Equation.DSMT4" ShapeID="_x0000_i1030" DrawAspect="Content" ObjectID="_1468075730" r:id="rId2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．pC类似pH，是指极稀溶液中的溶质浓度的常用负对数值。下图为25℃时H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溶液的pC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position w:val="-4"/>
          <w:sz w:val="21"/>
          <w:szCs w:val="21"/>
        </w:rPr>
        <w:t>﹣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pH图。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drawing>
          <wp:inline distT="0" distB="0" distL="114300" distR="114300">
            <wp:extent cx="2514600" cy="1171575"/>
            <wp:effectExtent l="0" t="0" r="0" b="9525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figure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下列说法正确的是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A．pH=6时，溶液中c(H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)=c(HC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\o\al(</w:instrText>
      </w:r>
      <w:r>
        <w:rPr>
          <w:rFonts w:ascii="Times New Roman" w:hAnsi="Times New Roman" w:eastAsia="华文细黑"/>
          <w:szCs w:val="21"/>
          <w:vertAlign w:val="superscript"/>
        </w:rPr>
        <w:instrText xml:space="preserve">−</w:instrText>
      </w:r>
      <w:r>
        <w:rPr>
          <w:rFonts w:ascii="Times New Roman" w:hAnsi="Times New Roman"/>
        </w:rPr>
        <w:instrText xml:space="preserve">,</w:instrText>
      </w:r>
      <w:r>
        <w:rPr>
          <w:rFonts w:ascii="Times New Roman" w:hAnsi="Times New Roman"/>
          <w:vertAlign w:val="subscript"/>
        </w:rPr>
        <w:instrText xml:space="preserve">3</w:instrText>
      </w:r>
      <w:r>
        <w:rPr>
          <w:rFonts w:ascii="Times New Roman" w:hAnsi="Times New Roman"/>
        </w:rPr>
        <w:instrText xml:space="preserve">)</w:instrText>
      </w:r>
      <w:r>
        <w:rPr>
          <w:rFonts w:ascii="Times New Roman" w:hAnsi="Times New Roman"/>
        </w:rPr>
        <w:fldChar w:fldCharType="end"/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)&gt;c(H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)&gt;c(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\o\al(</w:instrText>
      </w:r>
      <w:r>
        <w:rPr>
          <w:rFonts w:ascii="Times New Roman" w:hAnsi="Times New Roman"/>
          <w:vertAlign w:val="superscript"/>
        </w:rPr>
        <w:instrText xml:space="preserve">2</w:instrText>
      </w:r>
      <w:r>
        <w:rPr>
          <w:rFonts w:ascii="Times New Roman" w:hAnsi="Times New Roman" w:eastAsia="华文细黑"/>
          <w:szCs w:val="21"/>
          <w:vertAlign w:val="superscript"/>
        </w:rPr>
        <w:instrText xml:space="preserve">−</w:instrText>
      </w:r>
      <w:r>
        <w:rPr>
          <w:rFonts w:ascii="Times New Roman" w:hAnsi="Times New Roman"/>
        </w:rPr>
        <w:instrText xml:space="preserve">,</w:instrText>
      </w:r>
      <w:r>
        <w:rPr>
          <w:rFonts w:ascii="Times New Roman" w:hAnsi="Times New Roman"/>
          <w:vertAlign w:val="subscript"/>
        </w:rPr>
        <w:instrText xml:space="preserve">3</w:instrText>
      </w:r>
      <w:r>
        <w:rPr>
          <w:rFonts w:ascii="Times New Roman" w:hAnsi="Times New Roman"/>
        </w:rPr>
        <w:instrText xml:space="preserve">)</w:instrText>
      </w:r>
      <w:r>
        <w:rPr>
          <w:rFonts w:ascii="Times New Roman" w:hAnsi="Times New Roman"/>
        </w:rPr>
        <w:fldChar w:fldCharType="end"/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B．H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二级电离平衡常数K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a2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的数量级为10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C．pH=8.5时，溶液中存在c(H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  <w:lang w:eastAsia="zh-CN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)+c(H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)=c(OH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)+c(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\o\al(</w:instrText>
      </w:r>
      <w:r>
        <w:rPr>
          <w:rFonts w:ascii="Times New Roman" w:hAnsi="Times New Roman"/>
          <w:vertAlign w:val="superscript"/>
        </w:rPr>
        <w:instrText xml:space="preserve">2</w:instrText>
      </w:r>
      <w:r>
        <w:rPr>
          <w:rFonts w:ascii="Times New Roman" w:hAnsi="Times New Roman" w:eastAsia="华文细黑"/>
          <w:szCs w:val="21"/>
          <w:vertAlign w:val="superscript"/>
        </w:rPr>
        <w:instrText xml:space="preserve">−</w:instrText>
      </w:r>
      <w:r>
        <w:rPr>
          <w:rFonts w:ascii="Times New Roman" w:hAnsi="Times New Roman"/>
        </w:rPr>
        <w:instrText xml:space="preserve">,</w:instrText>
      </w:r>
      <w:r>
        <w:rPr>
          <w:rFonts w:ascii="Times New Roman" w:hAnsi="Times New Roman"/>
          <w:vertAlign w:val="subscript"/>
        </w:rPr>
        <w:instrText xml:space="preserve">3</w:instrText>
      </w:r>
      <w:r>
        <w:rPr>
          <w:rFonts w:ascii="Times New Roman" w:hAnsi="Times New Roman"/>
        </w:rPr>
        <w:instrText xml:space="preserve">)</w:instrText>
      </w:r>
      <w:r>
        <w:rPr>
          <w:rFonts w:ascii="Times New Roman" w:hAnsi="Times New Roman"/>
        </w:rPr>
        <w:fldChar w:fldCharType="end"/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D．25℃时，向H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溶液中滴加NaOH溶液至pH=7时，溶液中c(Na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  <w:lang w:eastAsia="zh-CN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)&gt;c(HC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\o\al(</w:instrText>
      </w:r>
      <w:r>
        <w:rPr>
          <w:rFonts w:ascii="Times New Roman" w:hAnsi="Times New Roman" w:eastAsia="华文细黑"/>
          <w:szCs w:val="21"/>
          <w:vertAlign w:val="superscript"/>
        </w:rPr>
        <w:instrText xml:space="preserve">−</w:instrText>
      </w:r>
      <w:r>
        <w:rPr>
          <w:rFonts w:ascii="Times New Roman" w:hAnsi="Times New Roman"/>
        </w:rPr>
        <w:instrText xml:space="preserve">,</w:instrText>
      </w:r>
      <w:r>
        <w:rPr>
          <w:rFonts w:ascii="Times New Roman" w:hAnsi="Times New Roman"/>
          <w:vertAlign w:val="subscript"/>
        </w:rPr>
        <w:instrText xml:space="preserve">3</w:instrText>
      </w:r>
      <w:r>
        <w:rPr>
          <w:rFonts w:ascii="Times New Roman" w:hAnsi="Times New Roman"/>
        </w:rPr>
        <w:instrText xml:space="preserve">)</w:instrText>
      </w:r>
      <w:r>
        <w:rPr>
          <w:rFonts w:ascii="Times New Roman" w:hAnsi="Times New Roman"/>
        </w:rPr>
        <w:fldChar w:fldCharType="end"/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)+2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c(H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．平衡思想是化学研究一个重要观念。电解质水溶液中存在电离平衡、水解平衡、溶解平衡，请回答下列问题。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(1)已知部分弱酸的电离常数如下表：</w:t>
      </w:r>
    </w:p>
    <w:tbl>
      <w:tblPr>
        <w:tblStyle w:val="5"/>
        <w:tblW w:w="6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645"/>
        <w:gridCol w:w="1645"/>
        <w:gridCol w:w="1645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15" w:hRule="atLeast"/>
          <w:jc w:val="center"/>
        </w:trPr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弱酸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HCOOH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HCN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CO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15" w:hRule="atLeast"/>
          <w:jc w:val="center"/>
        </w:trPr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电离常数(25℃)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Ka=1.77×10</w:t>
            </w:r>
            <w:r>
              <w:rPr>
                <w:rFonts w:ascii="Times New Roman" w:hAnsi="Times New Roman" w:eastAsia="华文细黑"/>
                <w:szCs w:val="21"/>
                <w:vertAlign w:val="superscript"/>
              </w:rPr>
              <w:t>−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Ka=4.3×l0</w:t>
            </w:r>
            <w:r>
              <w:rPr>
                <w:rFonts w:ascii="Times New Roman" w:hAnsi="Times New Roman" w:eastAsia="华文细黑"/>
                <w:szCs w:val="21"/>
                <w:vertAlign w:val="superscript"/>
              </w:rPr>
              <w:t>−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  <w:vertAlign w:val="superscript"/>
              </w:rPr>
              <w:t>10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Ka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  <w:vertAlign w:val="subscript"/>
              </w:rPr>
              <w:t>1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=5.0×l0</w:t>
            </w:r>
            <w:r>
              <w:rPr>
                <w:rFonts w:ascii="Times New Roman" w:hAnsi="Times New Roman" w:eastAsia="华文细黑"/>
                <w:szCs w:val="21"/>
                <w:vertAlign w:val="superscript"/>
              </w:rPr>
              <w:t>−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  <w:vertAlign w:val="superscript"/>
              </w:rPr>
              <w:t>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Ka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=5.6×l0</w:t>
            </w:r>
            <w:r>
              <w:rPr>
                <w:rFonts w:ascii="Times New Roman" w:hAnsi="Times New Roman" w:eastAsia="华文细黑"/>
                <w:szCs w:val="21"/>
                <w:vertAlign w:val="superscript"/>
              </w:rPr>
              <w:t>−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  <w:vertAlign w:val="superscript"/>
              </w:rPr>
              <w:t>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①常温下，物质的量浓度相同的三种溶液a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HCOONa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b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NaCN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  <w:t>、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Na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，pH由大到小的顺序是___________(填编号)。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②室温下，Na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溶液pH=9，用离子方程式表示溶液呈碱性的原因是________，溶液中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object>
          <v:shape id="_x0000_i1031" o:spt="75" alt="eqIdb95faa1744da4ec3b756d1e6a3fb34c3" type="#_x0000_t75" style="height:31.2pt;width:42.25pt;" o:ole="t" filled="f" o:preferrelative="t" stroked="f" coordsize="21600,21600">
            <v:path/>
            <v:fill on="f" focussize="0,0"/>
            <v:stroke on="f"/>
            <v:imagedata r:id="rId26" o:title="eqIdb95faa1744da4ec3b756d1e6a3fb34c3"/>
            <o:lock v:ext="edit" aspectratio="t"/>
            <w10:wrap type="none"/>
            <w10:anchorlock/>
          </v:shape>
          <o:OLEObject Type="Embed" ProgID="Equation.DSMT4" ShapeID="_x0000_i1031" DrawAspect="Content" ObjectID="_1468075731" r:id="rId25">
            <o:LockedField>false</o:LockedField>
          </o:OLEObject>
        </w:objec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=___________。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(2)室温下，用0.100mol·L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盐酸溶液滴定20.00mL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0.l00mol·L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的氨水溶液，滴定曲线如图所示。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drawing>
          <wp:inline distT="0" distB="0" distL="114300" distR="114300">
            <wp:extent cx="1419225" cy="1304925"/>
            <wp:effectExtent l="0" t="0" r="9525" b="9525"/>
            <wp:docPr id="100020" name="图片 10002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0" name="图片 100020" descr="figure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①a点所示的溶液中粒子浓度由大到小的顺序依次为______&gt;c(Cl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)&gt;_____&gt;c(OH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)&gt;c(H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②c点所示的溶液中c(NH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·H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O)+c(NH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eq \o\al(</w:instrText>
      </w:r>
      <w:r>
        <w:rPr>
          <w:rFonts w:ascii="Times New Roman" w:hAnsi="Times New Roman" w:eastAsia="华文细黑"/>
          <w:szCs w:val="21"/>
          <w:vertAlign w:val="superscript"/>
        </w:rPr>
        <w:instrText xml:space="preserve">+</w:instrText>
      </w:r>
      <w:r>
        <w:rPr>
          <w:rFonts w:ascii="Times New Roman" w:hAnsi="Times New Roman"/>
        </w:rPr>
        <w:instrText xml:space="preserve">,</w:instrText>
      </w:r>
      <w:r>
        <w:rPr>
          <w:rFonts w:ascii="Times New Roman" w:hAnsi="Times New Roman"/>
          <w:vertAlign w:val="subscript"/>
        </w:rPr>
        <w:instrText xml:space="preserve">4</w:instrText>
      </w:r>
      <w:r>
        <w:rPr>
          <w:rFonts w:ascii="Times New Roman" w:hAnsi="Times New Roman"/>
        </w:rPr>
        <w:instrText xml:space="preserve">)</w:instrText>
      </w:r>
      <w:r>
        <w:rPr>
          <w:rFonts w:ascii="Times New Roman" w:hAnsi="Times New Roman"/>
        </w:rPr>
        <w:fldChar w:fldCharType="end"/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)=___________mol·L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(忽略溶液体积的变化)。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．在t℃时，某NaOH稀溶液中，c(H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)=10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mol/L，c(OH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)=10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b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mol/L，已知a+b=12，则该温度下水的离子积常数K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w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=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。在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em w:val="dot"/>
        </w:rPr>
        <w:t>该温度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下，将100mL 0.1mol/L的稀硫酸与10mL 0.4mol/L的NaOH溶液混合后，溶液的pH=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．完成下列问题：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(1)某温度时，纯水的pH=6。该温度下0.01mol/L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NaOH溶液的pH=________。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(2)25℃时，已知HB为一元酸，0.1mol·L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的HB溶液的pH值为3，关于该溶液下列说法正确的是_________。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 xml:space="preserve">A．此溶液中不存在HB分子         B．升温，pH增大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C．加水稀释，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  <w:sz w:val="21"/>
          <w:szCs w:val="21"/>
        </w:rPr>
        <w:t>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(OH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)增大           D．NaB溶液中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  <w:sz w:val="21"/>
          <w:szCs w:val="21"/>
        </w:rPr>
        <w:t>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)＜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  <w:sz w:val="21"/>
          <w:szCs w:val="21"/>
        </w:rPr>
        <w:t>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(OH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(3)25℃时，CH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COOH与CH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COONa的混合溶液，若测得混合液pH=6，则溶液中c(CH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COO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)-c(Na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)=________(填准确数值)。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(4)明矾能净水，其原理为：______________________(用离子方程式解释)。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(5)氢氧化铜悬浊液中存在如下平衡：Cu(OH)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(s)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drawing>
          <wp:inline distT="0" distB="0" distL="114300" distR="114300">
            <wp:extent cx="337185" cy="95250"/>
            <wp:effectExtent l="0" t="0" r="5715" b="0"/>
            <wp:docPr id="28" name="图片 9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92" descr="www.dearedu.com"/>
                    <pic:cNvPicPr>
                      <a:picLocks noChangeAspect="1"/>
                    </pic:cNvPicPr>
                  </pic:nvPicPr>
                  <pic:blipFill>
                    <a:blip r:embed="rId7">
                      <a:lum contrast="6000"/>
                    </a:blip>
                    <a:srcRect l="-4303" r="-4498"/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Cu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2+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(aq)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eastAsia="zh-CN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2OH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(aq)，常温下其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  <w:sz w:val="21"/>
          <w:szCs w:val="21"/>
        </w:rPr>
        <w:t>K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sp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＝2×10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20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。某硫酸铜溶液里c(Cu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</w:rPr>
        <w:t>2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perscript"/>
          <w:lang w:eastAsia="zh-CN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)＝0.02mol·L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eastAsia" w:ascii="Times New Roman" w:hAnsi="Times New Roman" w:eastAsia="华文细黑"/>
          <w:szCs w:val="21"/>
          <w:vertAlign w:val="superscript"/>
          <w:lang w:val="en-US" w:eastAsia="zh-CN"/>
        </w:rPr>
        <w:t>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，如要生成Cu(OH)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沉淀，应调整溶液使之pH＞_______。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>16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．请回答下列问题：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(1)常温下，将1mL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pH=1的H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SO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溶液加水稀释到100mL，稀释后的溶液中pH为_____，稀释后溶液中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object>
          <v:shape id="_x0000_i1032" o:spt="75" alt="eqId3ac43f3940ff472f9df35aa2bfb44558" type="#_x0000_t75" style="height:28.35pt;width:32pt;" o:ole="t" filled="f" o:preferrelative="t" stroked="f" coordsize="21600,21600">
            <v:path/>
            <v:fill on="f" focussize="0,0"/>
            <v:stroke on="f"/>
            <v:imagedata r:id="rId29" o:title="eqId3ac43f3940ff472f9df35aa2bfb44558"/>
            <o:lock v:ext="edit" aspectratio="t"/>
            <w10:wrap type="none"/>
            <w10:anchorlock/>
          </v:shape>
          <o:OLEObject Type="Embed" ProgID="Equation.DSMT4" ShapeID="_x0000_i1032" DrawAspect="Content" ObjectID="_1468075732" r:id="rId28">
            <o:LockedField>false</o:LockedField>
          </o:OLEObject>
        </w:objec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=_____。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(2)某温度下，测得0.01mol/L的NaOH溶液的pH为11，则该温度下水的离子积常数K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w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=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(3)pH相等的盐酸和醋酸溶液各100mL，分别与过量的Zn反应，相同条件下生成H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的体积分别为V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和V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，则V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_____V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(填“&gt;”“&lt;”或“=”)。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25℃，两种酸的电离平衡常数如下表</w:t>
      </w:r>
    </w:p>
    <w:tbl>
      <w:tblPr>
        <w:tblStyle w:val="5"/>
        <w:tblW w:w="3778" w:type="dxa"/>
        <w:tblInd w:w="1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302"/>
        <w:gridCol w:w="1370"/>
        <w:gridCol w:w="1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  <w:vertAlign w:val="subscript"/>
              </w:rPr>
              <w:t>a1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K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  <w:vertAlign w:val="subscript"/>
              </w:rPr>
              <w:t>a2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SO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1.3×10</w:t>
            </w:r>
            <w:r>
              <w:rPr>
                <w:rFonts w:ascii="Times New Roman" w:hAnsi="Times New Roman" w:eastAsia="华文细黑"/>
                <w:szCs w:val="21"/>
                <w:vertAlign w:val="superscript"/>
              </w:rPr>
              <w:t>−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6.3×10</w:t>
            </w:r>
            <w:r>
              <w:rPr>
                <w:rFonts w:ascii="Times New Roman" w:hAnsi="Times New Roman" w:eastAsia="华文细黑"/>
                <w:szCs w:val="21"/>
                <w:vertAlign w:val="superscript"/>
              </w:rPr>
              <w:t>−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  <w:vertAlign w:val="superscript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3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CO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13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4.2×10</w:t>
            </w:r>
            <w:r>
              <w:rPr>
                <w:rFonts w:ascii="Times New Roman" w:hAnsi="Times New Roman" w:eastAsia="华文细黑"/>
                <w:szCs w:val="21"/>
                <w:vertAlign w:val="superscript"/>
              </w:rPr>
              <w:t>−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  <w:vertAlign w:val="superscript"/>
              </w:rPr>
              <w:t>7</w:t>
            </w:r>
          </w:p>
        </w:tc>
        <w:tc>
          <w:tcPr>
            <w:tcW w:w="11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</w:rPr>
              <w:t>5.6×10</w:t>
            </w:r>
            <w:r>
              <w:rPr>
                <w:rFonts w:ascii="Times New Roman" w:hAnsi="Times New Roman" w:eastAsia="华文细黑"/>
                <w:szCs w:val="21"/>
                <w:vertAlign w:val="superscript"/>
              </w:rPr>
              <w:t>−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sz w:val="21"/>
                <w:szCs w:val="21"/>
                <w:vertAlign w:val="superscript"/>
              </w:rPr>
              <w:t>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①写出二元弱酸H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的第二步电离平衡常数表达式：_____。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②NaHSO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溶液和NaHCO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 w:val="21"/>
          <w:szCs w:val="21"/>
        </w:rPr>
        <w:t>溶液反应的主要离子方程式为_____。</w:t>
      </w:r>
    </w:p>
    <w:p>
      <w:pPr>
        <w:spacing w:line="360" w:lineRule="auto"/>
        <w:rPr>
          <w:rFonts w:ascii="华文细黑" w:hAnsi="华文细黑" w:eastAsia="华文细黑" w:cs="Times New Roman"/>
          <w:szCs w:val="21"/>
        </w:rPr>
      </w:pPr>
    </w:p>
    <w:p>
      <w:pPr>
        <w:spacing w:line="360" w:lineRule="auto"/>
        <w:rPr>
          <w:rFonts w:ascii="华文细黑" w:hAnsi="华文细黑" w:eastAsia="华文细黑" w:cs="Times New Roman"/>
          <w:szCs w:val="21"/>
        </w:rPr>
      </w:pPr>
    </w:p>
    <w:p>
      <w:pPr>
        <w:spacing w:line="360" w:lineRule="auto"/>
        <w:jc w:val="left"/>
        <w:rPr>
          <w:color w:val="2268D8"/>
        </w:rPr>
      </w:pPr>
    </w:p>
    <w:p>
      <w:pPr>
        <w:spacing w:line="360" w:lineRule="auto"/>
        <w:jc w:val="left"/>
        <w:rPr>
          <w:color w:val="2268D8"/>
        </w:rPr>
      </w:pPr>
    </w:p>
    <w:p>
      <w:pPr>
        <w:widowControl/>
        <w:jc w:val="left"/>
        <w:rPr>
          <w:rFonts w:hint="eastAsia"/>
          <w:color w:val="00B0F0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60" w:right="1800" w:bottom="1440" w:left="1800" w:header="231" w:footer="90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45720" distB="45720" distL="114300" distR="114300" simplePos="0" relativeHeight="251675648" behindDoc="0" locked="0" layoutInCell="1" allowOverlap="1">
              <wp:simplePos x="0" y="0"/>
              <wp:positionH relativeFrom="column">
                <wp:posOffset>-107315</wp:posOffset>
              </wp:positionH>
              <wp:positionV relativeFrom="paragraph">
                <wp:posOffset>27940</wp:posOffset>
              </wp:positionV>
              <wp:extent cx="1600200" cy="140462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426"/>
                              <w:tab w:val="left" w:pos="851"/>
                              <w:tab w:val="left" w:pos="1701"/>
                            </w:tabs>
                            <w:rPr>
                              <w:rFonts w:ascii="黑体" w:hAnsi="黑体" w:eastAsia="黑体"/>
                              <w:color w:val="2268D8"/>
                            </w:rPr>
                          </w:pPr>
                          <w:r>
                            <w:rPr>
                              <w:rFonts w:ascii="黑体" w:hAnsi="黑体" w:eastAsia="黑体"/>
                              <w:color w:val="2268D8"/>
                            </w:rPr>
                            <w:t>http://www.jtyhjy.com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本框 2" o:spid="_x0000_s1026" o:spt="202" type="#_x0000_t202" style="position:absolute;left:0pt;margin-left:-8.45pt;margin-top:2.2pt;height:110.6pt;width:126pt;z-index:251675648;mso-width-relative:page;mso-height-relative:margin;mso-height-percent:200;" filled="f" stroked="f" coordsize="21600,21600" o:gfxdata="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8dYJvYAAAACQEAAA8AAAAAAAAAAQAgAAAAIgAA&#10;AGRycy9kb3ducmV2LnhtbFBLAQIUABQAAAAIAIdO4kAEEKpkCAIAANwDAAAOAAAAAAAAAAEAIAAA&#10;ACcBAABkcnMvZTJvRG9jLnhtbFBLBQYAAAAABgAGAFkBAAChBQAAAAA=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tabs>
                        <w:tab w:val="left" w:pos="426"/>
                        <w:tab w:val="left" w:pos="851"/>
                        <w:tab w:val="left" w:pos="1701"/>
                      </w:tabs>
                      <w:rPr>
                        <w:rFonts w:ascii="黑体" w:hAnsi="黑体" w:eastAsia="黑体"/>
                        <w:color w:val="2268D8"/>
                      </w:rPr>
                    </w:pPr>
                    <w:r>
                      <w:rPr>
                        <w:rFonts w:ascii="黑体" w:hAnsi="黑体" w:eastAsia="黑体"/>
                        <w:color w:val="2268D8"/>
                      </w:rPr>
                      <w:t>http://www.jtyhjy.com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2723515</wp:posOffset>
              </wp:positionH>
              <wp:positionV relativeFrom="paragraph">
                <wp:posOffset>106680</wp:posOffset>
              </wp:positionV>
              <wp:extent cx="3693160" cy="0"/>
              <wp:effectExtent l="0" t="0" r="2540" b="19050"/>
              <wp:wrapNone/>
              <wp:docPr id="63" name="直接连接符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93190" cy="0"/>
                      </a:xfrm>
                      <a:prstGeom prst="line">
                        <a:avLst/>
                      </a:prstGeom>
                      <a:ln>
                        <a:solidFill>
                          <a:srgbClr val="4F87E3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14.45pt;margin-top:8.4pt;height:0pt;width:290.8pt;z-index:251673600;mso-width-relative:page;mso-height-relative:page;" filled="f" stroked="t" coordsize="21600,21600" o:gfxdata="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nsCV91wAAAAoBAAAPAAAAAAAAAAEAIAAAACIAAABk&#10;cnMvZG93bnJldi54bWxQSwECFAAUAAAACACHTuJARL+/zc4BAABkAwAADgAAAAAAAAABACAAAAAm&#10;AQAAZHJzL2Uyb0RvYy54bWxQSwUGAAAAAAYABgBZAQAAZgUAAAAA&#10;">
              <v:fill on="f" focussize="0,0"/>
              <v:stroke weight="0.5pt" color="#4F87E3 [3204]" miterlimit="8" joinstyle="miter" dashstyle="dash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-1139825</wp:posOffset>
              </wp:positionH>
              <wp:positionV relativeFrom="paragraph">
                <wp:posOffset>26035</wp:posOffset>
              </wp:positionV>
              <wp:extent cx="3693160" cy="0"/>
              <wp:effectExtent l="0" t="0" r="2540" b="19050"/>
              <wp:wrapNone/>
              <wp:docPr id="62" name="直接连接符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9319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89.75pt;margin-top:2.05pt;height:0pt;width:290.8pt;z-index:251671552;mso-width-relative:page;mso-height-relative:page;" filled="f" stroked="t" coordsize="21600,21600" o:gfxdata="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+9MNHtUAAAAIAQAADwAAAAAAAAABACAAAAAiAAAAZHJz&#10;L2Rvd25yZXYueG1sUEsBAhQAFAAAAAgAh07iQKweaKbOAQAAZAMAAA4AAAAAAAAAAQAgAAAAJAEA&#10;AGRycy9lMm9Eb2MueG1sUEsFBgAAAAAGAAYAWQEAAGQFAAAAAA==&#10;">
              <v:fill on="f" focussize="0,0"/>
              <v:stroke weight="0.5pt" color="#5B9BD5 [3204]" miterlimit="8" joinstyle="miter" dashstyle="dash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2538730</wp:posOffset>
              </wp:positionH>
              <wp:positionV relativeFrom="paragraph">
                <wp:posOffset>-30480</wp:posOffset>
              </wp:positionV>
              <wp:extent cx="186055" cy="186055"/>
              <wp:effectExtent l="0" t="0" r="5080" b="5080"/>
              <wp:wrapNone/>
              <wp:docPr id="61" name="椭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774" cy="185774"/>
                      </a:xfrm>
                      <a:prstGeom prst="ellipse">
                        <a:avLst/>
                      </a:prstGeom>
                      <a:solidFill>
                        <a:srgbClr val="2268D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3" type="#_x0000_t3" style="position:absolute;left:0pt;margin-left:199.9pt;margin-top:-2.4pt;height:14.65pt;width:14.65pt;z-index:-251656192;v-text-anchor:middle;mso-width-relative:page;mso-height-relative:page;" fillcolor="#2268D8" filled="t" stroked="f" coordsize="21600,21600" o:gfxdata="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6L6YNgAAAAJAQAA&#10;DwAAAAAAAAABACAAAAAiAAAAZHJzL2Rvd25yZXYueG1sUEsBAhQAFAAAAAgAh07iQIe2tVJSAgAA&#10;gQQAAA4AAAAAAAAAAQAgAAAAJwEAAGRycy9lMm9Eb2MueG1sUEsFBgAAAAAGAAYAWQEAAOsFAAAA&#10;AA==&#10;"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2552065</wp:posOffset>
              </wp:positionH>
              <wp:positionV relativeFrom="paragraph">
                <wp:posOffset>-17145</wp:posOffset>
              </wp:positionV>
              <wp:extent cx="172720" cy="172720"/>
              <wp:effectExtent l="0" t="0" r="0" b="0"/>
              <wp:wrapNone/>
              <wp:docPr id="60" name="椭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476" cy="172476"/>
                      </a:xfrm>
                      <a:prstGeom prst="ellipse">
                        <a:avLst/>
                      </a:prstGeom>
                      <a:solidFill>
                        <a:srgbClr val="DEE9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3" type="#_x0000_t3" style="position:absolute;left:0pt;margin-left:200.95pt;margin-top:-1.35pt;height:13.6pt;width:13.6pt;z-index:-251655168;v-text-anchor:middle;mso-width-relative:page;mso-height-relative:page;" fillcolor="#DEE9FA" filled="t" stroked="f" coordsize="21600,21600" o:gfxdata="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x/iMl9sAAAAJ&#10;AQAADwAAAAAAAAABACAAAAAiAAAAZHJzL2Rvd25yZXYueG1sUEsBAhQAFAAAAAgAh07iQDZMVmVS&#10;AgAAgQQAAA4AAAAAAAAAAQAgAAAAKgEAAGRycy9lMm9Eb2MueG1sUEsFBgAAAAAGAAYAWQEAAO4F&#10;AAAAAA==&#10;"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  <w:sdt>
      <w:sdtPr>
        <w:id w:val="368957206"/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sdtContent>
    </w:sdt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drawing>
        <wp:anchor distT="0" distB="0" distL="114300" distR="114300" simplePos="0" relativeHeight="251680768" behindDoc="1" locked="0" layoutInCell="0" allowOverlap="1">
          <wp:simplePos x="0" y="0"/>
          <wp:positionH relativeFrom="margin">
            <wp:posOffset>-205105</wp:posOffset>
          </wp:positionH>
          <wp:positionV relativeFrom="margin">
            <wp:posOffset>1251585</wp:posOffset>
          </wp:positionV>
          <wp:extent cx="2096135" cy="647700"/>
          <wp:effectExtent l="38100" t="304800" r="37465" b="285750"/>
          <wp:wrapNone/>
          <wp:docPr id="43" name="图片 43" descr="{D962EDAB-D27B-4F84-8B56-4B80098DBB36}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图片 43" descr="{D962EDAB-D27B-4F84-8B56-4B80098DBB36}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200000">
                    <a:off x="0" y="0"/>
                    <a:ext cx="20961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77696" behindDoc="1" locked="0" layoutInCell="0" allowOverlap="1">
          <wp:simplePos x="0" y="0"/>
          <wp:positionH relativeFrom="margin">
            <wp:posOffset>-205105</wp:posOffset>
          </wp:positionH>
          <wp:positionV relativeFrom="margin">
            <wp:posOffset>3989705</wp:posOffset>
          </wp:positionV>
          <wp:extent cx="2096135" cy="647700"/>
          <wp:effectExtent l="57150" t="323850" r="0" b="304800"/>
          <wp:wrapNone/>
          <wp:docPr id="42" name="图片 4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4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262514">
                    <a:off x="0" y="0"/>
                    <a:ext cx="20961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78720" behindDoc="1" locked="0" layoutInCell="0" allowOverlap="1">
          <wp:simplePos x="0" y="0"/>
          <wp:positionH relativeFrom="margin">
            <wp:posOffset>3164840</wp:posOffset>
          </wp:positionH>
          <wp:positionV relativeFrom="margin">
            <wp:posOffset>3973830</wp:posOffset>
          </wp:positionV>
          <wp:extent cx="2096135" cy="647700"/>
          <wp:effectExtent l="38100" t="304800" r="37465" b="285750"/>
          <wp:wrapNone/>
          <wp:docPr id="41" name="图片 41" descr="{D962EDAB-D27B-4F84-8B56-4B80098DBB36}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图片 41" descr="{D962EDAB-D27B-4F84-8B56-4B80098DBB36}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200000">
                    <a:off x="0" y="0"/>
                    <a:ext cx="20961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81792" behindDoc="1" locked="0" layoutInCell="0" allowOverlap="1">
          <wp:simplePos x="0" y="0"/>
          <wp:positionH relativeFrom="margin">
            <wp:posOffset>3164840</wp:posOffset>
          </wp:positionH>
          <wp:positionV relativeFrom="margin">
            <wp:posOffset>1251585</wp:posOffset>
          </wp:positionV>
          <wp:extent cx="2096135" cy="647700"/>
          <wp:effectExtent l="38100" t="304800" r="37465" b="285750"/>
          <wp:wrapNone/>
          <wp:docPr id="40" name="图片 40" descr="{D962EDAB-D27B-4F84-8B56-4B80098DBB36}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图片 40" descr="{D962EDAB-D27B-4F84-8B56-4B80098DBB36}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200000">
                    <a:off x="0" y="0"/>
                    <a:ext cx="20961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82816" behindDoc="1" locked="0" layoutInCell="0" allowOverlap="1">
          <wp:simplePos x="0" y="0"/>
          <wp:positionH relativeFrom="margin">
            <wp:posOffset>-205105</wp:posOffset>
          </wp:positionH>
          <wp:positionV relativeFrom="margin">
            <wp:posOffset>6696075</wp:posOffset>
          </wp:positionV>
          <wp:extent cx="2096135" cy="647700"/>
          <wp:effectExtent l="38100" t="304800" r="37465" b="285750"/>
          <wp:wrapNone/>
          <wp:docPr id="39" name="图片 39" descr="{D962EDAB-D27B-4F84-8B56-4B80098DBB36}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图片 39" descr="{D962EDAB-D27B-4F84-8B56-4B80098DBB36}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200000">
                    <a:off x="0" y="0"/>
                    <a:ext cx="20961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79744" behindDoc="1" locked="0" layoutInCell="0" allowOverlap="1">
          <wp:simplePos x="0" y="0"/>
          <wp:positionH relativeFrom="margin">
            <wp:posOffset>3164840</wp:posOffset>
          </wp:positionH>
          <wp:positionV relativeFrom="margin">
            <wp:posOffset>6696075</wp:posOffset>
          </wp:positionV>
          <wp:extent cx="2096135" cy="647700"/>
          <wp:effectExtent l="38100" t="304800" r="37465" b="285750"/>
          <wp:wrapNone/>
          <wp:docPr id="38" name="图片 38" descr="{D962EDAB-D27B-4F84-8B56-4B80098DBB36}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图片 38" descr="{D962EDAB-D27B-4F84-8B56-4B80098DBB36}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200000">
                    <a:off x="0" y="0"/>
                    <a:ext cx="20961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pBdr>
        <w:bottom w:val="none" w:color="auto" w:sz="0" w:space="0"/>
      </w:pBdr>
      <w:jc w:val="left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2769235</wp:posOffset>
              </wp:positionH>
              <wp:positionV relativeFrom="paragraph">
                <wp:posOffset>354965</wp:posOffset>
              </wp:positionV>
              <wp:extent cx="2924175" cy="273050"/>
              <wp:effectExtent l="0" t="0" r="0" b="0"/>
              <wp:wrapNone/>
              <wp:docPr id="21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273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426"/>
                              <w:tab w:val="left" w:pos="851"/>
                              <w:tab w:val="left" w:pos="1701"/>
                            </w:tabs>
                            <w:rPr>
                              <w:rFonts w:ascii="华文新魏" w:hAnsi="华文新魏" w:eastAsia="华文新魏" w:cs="华文新魏"/>
                              <w:color w:val="2268D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18.05pt;margin-top:27.95pt;height:21.5pt;width:230.25pt;mso-position-horizontal-relative:margin;z-index:251663360;mso-width-relative:page;mso-height-relative:page;" filled="f" stroked="f" coordsize="21600,21600" o:gfxdata="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2zHIXXAAAACQEAAA8AAAAAAAAAAQAgAAAA&#10;IgAAAGRycy9kb3ducmV2LnhtbFBLAQIUABQAAAAIAIdO4kDfO4a3DAIAAN0DAAAOAAAAAAAAAAEA&#10;IAAAACYBAABkcnMvZTJvRG9jLnhtbFBLBQYAAAAABgAGAFkBAACkBQAAAAA=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tabs>
                        <w:tab w:val="left" w:pos="426"/>
                        <w:tab w:val="left" w:pos="851"/>
                        <w:tab w:val="left" w:pos="1701"/>
                      </w:tabs>
                      <w:rPr>
                        <w:rFonts w:ascii="华文新魏" w:hAnsi="华文新魏" w:eastAsia="华文新魏" w:cs="华文新魏"/>
                        <w:color w:val="2268D8"/>
                      </w:rPr>
                    </w:pP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1134745" cy="720090"/>
          <wp:effectExtent l="0" t="0" r="8255" b="3810"/>
          <wp:docPr id="10" name="图片 10" descr="寒假作业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寒假作业0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34745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D8"/>
    <w:rsid w:val="00010417"/>
    <w:rsid w:val="00025DE8"/>
    <w:rsid w:val="00066080"/>
    <w:rsid w:val="000A65F3"/>
    <w:rsid w:val="000D7D2B"/>
    <w:rsid w:val="001D2F79"/>
    <w:rsid w:val="003328A6"/>
    <w:rsid w:val="00334CA0"/>
    <w:rsid w:val="003578E1"/>
    <w:rsid w:val="003B05D9"/>
    <w:rsid w:val="004E0E0B"/>
    <w:rsid w:val="004E33EF"/>
    <w:rsid w:val="005439D5"/>
    <w:rsid w:val="00543FE7"/>
    <w:rsid w:val="00607AC1"/>
    <w:rsid w:val="00646CDB"/>
    <w:rsid w:val="006E62F7"/>
    <w:rsid w:val="006F219B"/>
    <w:rsid w:val="00716507"/>
    <w:rsid w:val="00786C87"/>
    <w:rsid w:val="007C0FB0"/>
    <w:rsid w:val="007E4072"/>
    <w:rsid w:val="007F42D8"/>
    <w:rsid w:val="00805F7C"/>
    <w:rsid w:val="00810A65"/>
    <w:rsid w:val="00865E85"/>
    <w:rsid w:val="00894927"/>
    <w:rsid w:val="00902091"/>
    <w:rsid w:val="009B44B3"/>
    <w:rsid w:val="009C71CD"/>
    <w:rsid w:val="00A41D0B"/>
    <w:rsid w:val="00A50475"/>
    <w:rsid w:val="00B874AB"/>
    <w:rsid w:val="00BA7472"/>
    <w:rsid w:val="00BC6D62"/>
    <w:rsid w:val="00C10F68"/>
    <w:rsid w:val="00F60A97"/>
    <w:rsid w:val="028B2E89"/>
    <w:rsid w:val="04254555"/>
    <w:rsid w:val="07396D15"/>
    <w:rsid w:val="075825A5"/>
    <w:rsid w:val="0C5E73CD"/>
    <w:rsid w:val="11782934"/>
    <w:rsid w:val="128615C7"/>
    <w:rsid w:val="128D2922"/>
    <w:rsid w:val="194814BF"/>
    <w:rsid w:val="194F1103"/>
    <w:rsid w:val="1A004777"/>
    <w:rsid w:val="1A572569"/>
    <w:rsid w:val="1C28586B"/>
    <w:rsid w:val="1FAB7407"/>
    <w:rsid w:val="20E0543B"/>
    <w:rsid w:val="22E766DC"/>
    <w:rsid w:val="26D45D0E"/>
    <w:rsid w:val="299032DC"/>
    <w:rsid w:val="2E6929C0"/>
    <w:rsid w:val="30E34742"/>
    <w:rsid w:val="32DE7B04"/>
    <w:rsid w:val="35550760"/>
    <w:rsid w:val="355706B7"/>
    <w:rsid w:val="35CE2BFA"/>
    <w:rsid w:val="3692539F"/>
    <w:rsid w:val="36CF0642"/>
    <w:rsid w:val="3808506E"/>
    <w:rsid w:val="38592226"/>
    <w:rsid w:val="3B9E1731"/>
    <w:rsid w:val="3C023AEB"/>
    <w:rsid w:val="3C6528FA"/>
    <w:rsid w:val="3DBF15B5"/>
    <w:rsid w:val="3F29265C"/>
    <w:rsid w:val="44912380"/>
    <w:rsid w:val="45370F2F"/>
    <w:rsid w:val="46142DEA"/>
    <w:rsid w:val="492750EE"/>
    <w:rsid w:val="4BE5569A"/>
    <w:rsid w:val="4FE95CDB"/>
    <w:rsid w:val="521B6043"/>
    <w:rsid w:val="52426F83"/>
    <w:rsid w:val="527866F4"/>
    <w:rsid w:val="53480E1A"/>
    <w:rsid w:val="55F40A5D"/>
    <w:rsid w:val="56112690"/>
    <w:rsid w:val="56F5797F"/>
    <w:rsid w:val="58FF13B8"/>
    <w:rsid w:val="5CA3576F"/>
    <w:rsid w:val="5E0602CB"/>
    <w:rsid w:val="5E1D2E3F"/>
    <w:rsid w:val="62610182"/>
    <w:rsid w:val="66AA3D8B"/>
    <w:rsid w:val="66FD41C8"/>
    <w:rsid w:val="69206961"/>
    <w:rsid w:val="70992684"/>
    <w:rsid w:val="71243628"/>
    <w:rsid w:val="748A208D"/>
    <w:rsid w:val="755810CA"/>
    <w:rsid w:val="766334CB"/>
    <w:rsid w:val="798E1218"/>
    <w:rsid w:val="7A3555D0"/>
    <w:rsid w:val="7B76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oleObject" Target="embeddings/oleObject1.bin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18.wmf"/><Relationship Id="rId28" Type="http://schemas.openxmlformats.org/officeDocument/2006/relationships/oleObject" Target="embeddings/oleObject8.bin"/><Relationship Id="rId27" Type="http://schemas.openxmlformats.org/officeDocument/2006/relationships/image" Target="media/image17.png"/><Relationship Id="rId26" Type="http://schemas.openxmlformats.org/officeDocument/2006/relationships/image" Target="media/image16.wmf"/><Relationship Id="rId25" Type="http://schemas.openxmlformats.org/officeDocument/2006/relationships/oleObject" Target="embeddings/oleObject7.bin"/><Relationship Id="rId24" Type="http://schemas.openxmlformats.org/officeDocument/2006/relationships/image" Target="media/image15.png"/><Relationship Id="rId23" Type="http://schemas.openxmlformats.org/officeDocument/2006/relationships/image" Target="media/image14.wmf"/><Relationship Id="rId22" Type="http://schemas.openxmlformats.org/officeDocument/2006/relationships/oleObject" Target="embeddings/oleObject6.bin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wmf"/><Relationship Id="rId15" Type="http://schemas.openxmlformats.org/officeDocument/2006/relationships/oleObject" Target="embeddings/oleObject5.bin"/><Relationship Id="rId14" Type="http://schemas.openxmlformats.org/officeDocument/2006/relationships/oleObject" Target="embeddings/oleObject4.bin"/><Relationship Id="rId13" Type="http://schemas.openxmlformats.org/officeDocument/2006/relationships/image" Target="media/image7.wmf"/><Relationship Id="rId12" Type="http://schemas.openxmlformats.org/officeDocument/2006/relationships/oleObject" Target="embeddings/oleObject3.bin"/><Relationship Id="rId11" Type="http://schemas.openxmlformats.org/officeDocument/2006/relationships/image" Target="media/image6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2D79F-7C0E-494C-BF6D-C2693D78E9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zhixinhuixue</Company>
  <Pages>13</Pages>
  <Words>7069</Words>
  <Characters>10135</Characters>
  <Lines>8</Lines>
  <Paragraphs>2</Paragraphs>
  <TotalTime>1</TotalTime>
  <ScaleCrop>false</ScaleCrop>
  <LinksUpToDate>false</LinksUpToDate>
  <CharactersWithSpaces>10399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2018-12-12T01:37:00Z</dcterms:created>
  <dc:creator>陈叔媛</dc:creator>
  <cp:lastModifiedBy>wang hua yu</cp:lastModifiedBy>
  <dcterms:modified xsi:type="dcterms:W3CDTF">2021-01-18T01:44:36Z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