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440" w:lineRule="exact"/>
        <w:jc w:val="lef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          BOOK 1  Unit 1  Words and expressions      Name_________</w:t>
      </w:r>
    </w:p>
    <w:p>
      <w:pPr>
        <w:numPr>
          <w:ilvl w:val="0"/>
          <w:numId w:val="1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t>responsibiliy</w:t>
      </w:r>
      <w:r>
        <w:rPr>
          <w:rFonts w:hint="eastAsia"/>
          <w:lang w:val="en-US" w:eastAsia="zh-CN"/>
        </w:rPr>
        <w:t xml:space="preserve"> n. ___________              2.  </w:t>
      </w:r>
      <w:r>
        <w:t>resource n.</w:t>
      </w:r>
      <w:r>
        <w:rPr>
          <w:rFonts w:hint="eastAsia"/>
          <w:lang w:val="en-US" w:eastAsia="zh-CN"/>
        </w:rPr>
        <w:t xml:space="preserve">______________        </w:t>
      </w:r>
    </w:p>
    <w:p>
      <w:pPr>
        <w:numPr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3. </w:t>
      </w:r>
      <w:r>
        <w:t>potential  n.</w:t>
      </w:r>
      <w:r>
        <w:rPr>
          <w:rFonts w:hint="eastAsia"/>
          <w:lang w:val="en-US" w:eastAsia="zh-CN"/>
        </w:rPr>
        <w:t>___________</w:t>
      </w:r>
      <w:r>
        <w:t>adj.</w:t>
      </w:r>
      <w:r>
        <w:rPr>
          <w:rFonts w:hint="eastAsia"/>
          <w:lang w:val="en-US" w:eastAsia="zh-CN"/>
        </w:rPr>
        <w:t xml:space="preserve">___________    4. </w:t>
      </w:r>
      <w:r>
        <w:t>facility n.</w:t>
      </w:r>
      <w:r>
        <w:rPr>
          <w:rFonts w:hint="eastAsia"/>
          <w:lang w:val="en-US" w:eastAsia="zh-CN"/>
        </w:rPr>
        <w:t>______________________</w:t>
      </w:r>
    </w:p>
    <w:p>
      <w:pPr>
        <w:numPr>
          <w:ilvl w:val="0"/>
          <w:numId w:val="2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t>senior adj.</w:t>
      </w:r>
      <w:r>
        <w:rPr>
          <w:rFonts w:hint="eastAsia"/>
          <w:lang w:val="en-US" w:eastAsia="zh-CN"/>
        </w:rPr>
        <w:t>_____________________</w:t>
      </w:r>
      <w:r>
        <w:t>，</w:t>
      </w:r>
      <w:r>
        <w:rPr>
          <w:rFonts w:hint="eastAsia"/>
          <w:lang w:val="en-US" w:eastAsia="zh-CN"/>
        </w:rPr>
        <w:t xml:space="preserve">        6. </w:t>
      </w:r>
      <w:r>
        <w:t>equal adj.</w:t>
      </w:r>
      <w:r>
        <w:rPr>
          <w:rFonts w:hint="eastAsia"/>
          <w:lang w:val="en-US" w:eastAsia="zh-CN"/>
        </w:rPr>
        <w:t xml:space="preserve">________________        7. </w:t>
      </w:r>
      <w:r>
        <w:t xml:space="preserve">attitude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 xml:space="preserve">__________________________     8. </w:t>
      </w:r>
      <w:r>
        <w:t>path  n.</w:t>
      </w:r>
      <w:r>
        <w:rPr>
          <w:rFonts w:hint="eastAsia"/>
          <w:lang w:val="en-US" w:eastAsia="zh-CN"/>
        </w:rPr>
        <w:t xml:space="preserve">___________________      9. </w:t>
      </w:r>
      <w:r>
        <w:t>goal n.</w:t>
      </w:r>
      <w:r>
        <w:rPr>
          <w:rFonts w:hint="eastAsia"/>
          <w:lang w:val="en-US" w:eastAsia="zh-CN"/>
        </w:rPr>
        <w:t xml:space="preserve">________________________           10 . </w:t>
      </w:r>
      <w:r>
        <w:t>challenge</w:t>
      </w:r>
      <w:r>
        <w:rPr>
          <w:rFonts w:hint="eastAsia"/>
          <w:lang w:val="en-US" w:eastAsia="zh-CN"/>
        </w:rPr>
        <w:t xml:space="preserve">  </w:t>
      </w:r>
      <w:r>
        <w:t>n.＆vt.</w:t>
      </w:r>
      <w:r>
        <w:rPr>
          <w:rFonts w:hint="eastAsia"/>
          <w:lang w:val="en-US" w:eastAsia="zh-CN"/>
        </w:rPr>
        <w:t>___________</w:t>
      </w:r>
    </w:p>
    <w:p>
      <w:pPr>
        <w:numPr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11. </w:t>
      </w:r>
      <w:r>
        <w:t>balance vt.</w:t>
      </w:r>
      <w:r>
        <w:rPr>
          <w:rFonts w:hint="eastAsia"/>
          <w:lang w:val="en-US" w:eastAsia="zh-CN"/>
        </w:rPr>
        <w:t xml:space="preserve">_________________________      12. </w:t>
      </w:r>
      <w:r>
        <w:t>thinking n.</w:t>
      </w:r>
      <w:r>
        <w:rPr>
          <w:rFonts w:hint="eastAsia"/>
          <w:lang w:val="en-US" w:eastAsia="zh-CN"/>
        </w:rPr>
        <w:t>___________________</w:t>
      </w:r>
    </w:p>
    <w:p>
      <w:pPr>
        <w:numPr>
          <w:ilvl w:val="0"/>
          <w:numId w:val="3"/>
        </w:numPr>
        <w:spacing w:line="440" w:lineRule="exact"/>
        <w:jc w:val="left"/>
        <w:rPr>
          <w:rFonts w:hint="eastAsia"/>
          <w:lang w:val="en-US" w:eastAsia="zh-CN"/>
        </w:rPr>
      </w:pPr>
      <w:r>
        <w:t>positive adj.</w:t>
      </w:r>
      <w:r>
        <w:rPr>
          <w:rFonts w:hint="eastAsia"/>
          <w:lang w:val="en-US" w:eastAsia="zh-CN"/>
        </w:rPr>
        <w:t xml:space="preserve">___________________________   14. </w:t>
      </w:r>
      <w:r>
        <w:t>improve vt.＆vi.</w:t>
      </w:r>
      <w:r>
        <w:rPr>
          <w:rFonts w:hint="eastAsia"/>
          <w:lang w:val="en-US" w:eastAsia="zh-CN"/>
        </w:rPr>
        <w:t xml:space="preserve">_______________ 15. </w:t>
      </w:r>
      <w:r>
        <w:t xml:space="preserve">opportunity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 xml:space="preserve">_____________________     16. </w:t>
      </w:r>
      <w:r>
        <w:t>well-rounded</w:t>
      </w:r>
      <w:r>
        <w:rPr>
          <w:rFonts w:hint="eastAsia"/>
          <w:lang w:val="en-US" w:eastAsia="zh-CN"/>
        </w:rPr>
        <w:t xml:space="preserve"> </w:t>
      </w:r>
      <w:r>
        <w:t>adj.</w:t>
      </w:r>
      <w:r>
        <w:rPr>
          <w:rFonts w:hint="eastAsia"/>
          <w:lang w:val="en-US" w:eastAsia="zh-CN"/>
        </w:rPr>
        <w:t>____________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17. </w:t>
      </w:r>
      <w:r>
        <w:t xml:space="preserve">acquire </w:t>
      </w:r>
      <w:r>
        <w:rPr>
          <w:rFonts w:hint="eastAsia"/>
          <w:lang w:val="en-US" w:eastAsia="zh-CN"/>
        </w:rPr>
        <w:t xml:space="preserve"> </w:t>
      </w:r>
      <w:r>
        <w:t>vt.</w:t>
      </w:r>
      <w:r>
        <w:rPr>
          <w:rFonts w:hint="eastAsia"/>
          <w:lang w:val="en-US" w:eastAsia="zh-CN"/>
        </w:rPr>
        <w:t xml:space="preserve"> _________________           18. </w:t>
      </w:r>
      <w:r>
        <w:t xml:space="preserve">individual </w:t>
      </w:r>
      <w:r>
        <w:rPr>
          <w:rFonts w:hint="eastAsia"/>
          <w:lang w:val="en-US" w:eastAsia="zh-CN"/>
        </w:rPr>
        <w:t xml:space="preserve"> </w:t>
      </w:r>
      <w:r>
        <w:t>adj.</w:t>
      </w:r>
      <w:r>
        <w:rPr>
          <w:rFonts w:hint="eastAsia"/>
          <w:lang w:val="en-US" w:eastAsia="zh-CN"/>
        </w:rPr>
        <w:t>____________</w:t>
      </w:r>
    </w:p>
    <w:p>
      <w:pPr>
        <w:numPr>
          <w:ilvl w:val="0"/>
          <w:numId w:val="4"/>
        </w:numPr>
        <w:spacing w:line="440" w:lineRule="exact"/>
        <w:jc w:val="left"/>
      </w:pPr>
      <w:r>
        <w:t xml:space="preserve">effort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>________________</w:t>
      </w:r>
      <w:r>
        <w:t xml:space="preserve"> </w:t>
      </w:r>
      <w:r>
        <w:rPr>
          <w:rFonts w:hint="eastAsia"/>
          <w:lang w:val="en-US" w:eastAsia="zh-CN"/>
        </w:rPr>
        <w:t xml:space="preserve">             20. </w:t>
      </w:r>
      <w:r>
        <w:t>advance n.</w:t>
      </w:r>
      <w:r>
        <w:rPr>
          <w:rFonts w:hint="eastAsia"/>
          <w:lang w:val="en-US" w:eastAsia="zh-CN"/>
        </w:rPr>
        <w:t xml:space="preserve">____________________  21. </w:t>
      </w:r>
      <w:r>
        <w:t>character</w:t>
      </w:r>
      <w:r>
        <w:rPr>
          <w:rFonts w:hint="eastAsia"/>
          <w:lang w:val="en-US" w:eastAsia="zh-CN"/>
        </w:rPr>
        <w:t xml:space="preserve">  </w:t>
      </w:r>
      <w:r>
        <w:t>n.</w:t>
      </w:r>
      <w:r>
        <w:rPr>
          <w:rFonts w:hint="eastAsia"/>
          <w:lang w:val="en-US" w:eastAsia="zh-CN"/>
        </w:rPr>
        <w:t>______________</w:t>
      </w:r>
      <w:r>
        <w:t>，</w:t>
      </w:r>
      <w:r>
        <w:rPr>
          <w:rFonts w:hint="eastAsia"/>
          <w:lang w:val="en-US" w:eastAsia="zh-CN"/>
        </w:rPr>
        <w:t xml:space="preserve">           22. </w:t>
      </w:r>
      <w:r>
        <w:t>amazing  adj.</w:t>
      </w:r>
      <w:r>
        <w:rPr>
          <w:rFonts w:hint="eastAsia"/>
          <w:lang w:val="en-US" w:eastAsia="zh-CN"/>
        </w:rPr>
        <w:t>_________________</w:t>
      </w:r>
    </w:p>
    <w:p>
      <w:pPr>
        <w:numPr>
          <w:numId w:val="0"/>
        </w:numPr>
        <w:spacing w:line="440" w:lineRule="exact"/>
        <w:jc w:val="left"/>
      </w:pPr>
      <w:r>
        <w:rPr>
          <w:rFonts w:hint="eastAsia"/>
          <w:lang w:val="en-US" w:eastAsia="zh-CN"/>
        </w:rPr>
        <w:t xml:space="preserve">23. </w:t>
      </w:r>
      <w:r>
        <w:t>confidence</w:t>
      </w:r>
      <w:r>
        <w:rPr>
          <w:rFonts w:hint="eastAsia"/>
          <w:lang w:val="en-US" w:eastAsia="zh-CN"/>
        </w:rPr>
        <w:t xml:space="preserve">  </w:t>
      </w:r>
      <w:r>
        <w:t>n.</w:t>
      </w:r>
      <w:r>
        <w:rPr>
          <w:rFonts w:hint="eastAsia"/>
          <w:lang w:val="en-US" w:eastAsia="zh-CN"/>
        </w:rPr>
        <w:t xml:space="preserve">_________________         24. </w:t>
      </w:r>
      <w:r>
        <w:t xml:space="preserve">junior  adj. </w:t>
      </w:r>
      <w:r>
        <w:rPr>
          <w:rFonts w:hint="eastAsia"/>
          <w:lang w:val="en-US" w:eastAsia="zh-CN"/>
        </w:rPr>
        <w:t>________________</w:t>
      </w:r>
    </w:p>
    <w:p>
      <w:pPr>
        <w:numPr>
          <w:ilvl w:val="0"/>
          <w:numId w:val="5"/>
        </w:numPr>
        <w:spacing w:line="440" w:lineRule="exact"/>
        <w:jc w:val="left"/>
        <w:rPr>
          <w:rFonts w:hint="eastAsia"/>
          <w:lang w:val="en-US" w:eastAsia="zh-CN"/>
        </w:rPr>
      </w:pPr>
      <w:r>
        <w:t>forward  adv:</w:t>
      </w:r>
      <w:r>
        <w:rPr>
          <w:rFonts w:hint="eastAsia"/>
          <w:lang w:val="en-US" w:eastAsia="zh-CN"/>
        </w:rPr>
        <w:t>_____________________</w:t>
      </w:r>
      <w:r>
        <w:t>，</w:t>
      </w:r>
      <w:r>
        <w:rPr>
          <w:rFonts w:hint="eastAsia"/>
          <w:lang w:val="en-US" w:eastAsia="zh-CN"/>
        </w:rPr>
        <w:t xml:space="preserve">     26. </w:t>
      </w:r>
      <w:r>
        <w:t xml:space="preserve">independent </w:t>
      </w:r>
      <w:r>
        <w:rPr>
          <w:rFonts w:hint="eastAsia"/>
          <w:lang w:val="en-US" w:eastAsia="zh-CN"/>
        </w:rPr>
        <w:t xml:space="preserve"> </w:t>
      </w:r>
      <w:r>
        <w:t>adj.</w:t>
      </w:r>
      <w:r>
        <w:rPr>
          <w:rFonts w:hint="eastAsia"/>
          <w:lang w:val="en-US" w:eastAsia="zh-CN"/>
        </w:rPr>
        <w:t xml:space="preserve">_____________ 27. </w:t>
      </w:r>
      <w:r>
        <w:t>focus n.</w:t>
      </w:r>
      <w:r>
        <w:rPr>
          <w:rFonts w:hint="eastAsia"/>
          <w:lang w:val="en-US" w:eastAsia="zh-CN"/>
        </w:rPr>
        <w:t>____________</w:t>
      </w:r>
      <w:r>
        <w:t>vi. ＆vi.</w:t>
      </w:r>
      <w:r>
        <w:rPr>
          <w:rFonts w:hint="eastAsia"/>
          <w:lang w:val="en-US" w:eastAsia="zh-CN"/>
        </w:rPr>
        <w:t xml:space="preserve">____________   28 . </w:t>
      </w:r>
      <w:r>
        <w:t>detail n.</w:t>
      </w:r>
      <w:r>
        <w:rPr>
          <w:rFonts w:hint="eastAsia"/>
          <w:lang w:val="en-US" w:eastAsia="zh-CN"/>
        </w:rPr>
        <w:t xml:space="preserve">___________________     29. </w:t>
      </w:r>
      <w:r>
        <w:t>tip n.</w:t>
      </w:r>
      <w:r>
        <w:rPr>
          <w:rFonts w:hint="eastAsia"/>
          <w:lang w:val="en-US" w:eastAsia="zh-CN"/>
        </w:rPr>
        <w:t xml:space="preserve">________________________            30. </w:t>
      </w:r>
      <w:r>
        <w:t>base</w:t>
      </w:r>
      <w:r>
        <w:rPr>
          <w:rFonts w:hint="eastAsia"/>
          <w:lang w:val="en-US" w:eastAsia="zh-CN"/>
        </w:rPr>
        <w:t xml:space="preserve"> </w:t>
      </w:r>
      <w:r>
        <w:t>vt.</w:t>
      </w:r>
      <w:r>
        <w:rPr>
          <w:rFonts w:hint="eastAsia"/>
          <w:lang w:val="en-US" w:eastAsia="zh-CN"/>
        </w:rPr>
        <w:t>___________</w:t>
      </w:r>
      <w:r>
        <w:t>n</w:t>
      </w:r>
      <w:r>
        <w:rPr>
          <w:rFonts w:hint="eastAsia"/>
          <w:lang w:val="en-US" w:eastAsia="zh-CN"/>
        </w:rPr>
        <w:t>____________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>31. r</w:t>
      </w:r>
      <w:r>
        <w:t xml:space="preserve">emind </w:t>
      </w:r>
      <w:r>
        <w:rPr>
          <w:rFonts w:hint="eastAsia"/>
          <w:lang w:val="en-US" w:eastAsia="zh-CN"/>
        </w:rPr>
        <w:t xml:space="preserve"> </w:t>
      </w:r>
      <w:r>
        <w:t>vt.</w:t>
      </w:r>
      <w:r>
        <w:rPr>
          <w:rFonts w:hint="eastAsia"/>
          <w:lang w:val="en-US" w:eastAsia="zh-CN"/>
        </w:rPr>
        <w:t xml:space="preserve">_________________            32. </w:t>
      </w:r>
      <w:r>
        <w:t xml:space="preserve">proposal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>___________________</w:t>
      </w:r>
      <w:bookmarkStart w:id="0" w:name="_GoBack"/>
      <w:bookmarkEnd w:id="0"/>
    </w:p>
    <w:p>
      <w:pPr>
        <w:numPr>
          <w:ilvl w:val="0"/>
          <w:numId w:val="6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t>aim  n.</w:t>
      </w:r>
      <w:r>
        <w:rPr>
          <w:rFonts w:hint="eastAsia"/>
          <w:lang w:val="en-US" w:eastAsia="zh-CN"/>
        </w:rPr>
        <w:t>____________</w:t>
      </w:r>
      <w:r>
        <w:t>vi.＆vt.</w:t>
      </w:r>
      <w:r>
        <w:rPr>
          <w:rFonts w:hint="eastAsia"/>
          <w:lang w:val="en-US" w:eastAsia="zh-CN"/>
        </w:rPr>
        <w:t>____________</w:t>
      </w:r>
      <w:r>
        <w:t>；</w:t>
      </w:r>
      <w:r>
        <w:rPr>
          <w:rFonts w:hint="eastAsia"/>
          <w:lang w:val="en-US" w:eastAsia="zh-CN"/>
        </w:rPr>
        <w:t xml:space="preserve"> 34. </w:t>
      </w:r>
      <w:r>
        <w:t>style  n.</w:t>
      </w:r>
      <w:r>
        <w:rPr>
          <w:rFonts w:hint="eastAsia"/>
          <w:lang w:val="en-US" w:eastAsia="zh-CN"/>
        </w:rPr>
        <w:t>______________________</w:t>
      </w:r>
    </w:p>
    <w:p>
      <w:pPr>
        <w:numPr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35. </w:t>
      </w:r>
      <w:r>
        <w:t>technique</w:t>
      </w:r>
      <w:r>
        <w:rPr>
          <w:rFonts w:hint="eastAsia"/>
          <w:lang w:val="en-US" w:eastAsia="zh-CN"/>
        </w:rPr>
        <w:t xml:space="preserve">  </w:t>
      </w:r>
      <w:r>
        <w:t>n.</w:t>
      </w:r>
      <w:r>
        <w:rPr>
          <w:rFonts w:hint="eastAsia"/>
          <w:lang w:val="en-US" w:eastAsia="zh-CN"/>
        </w:rPr>
        <w:t xml:space="preserve">__________________         36. </w:t>
      </w:r>
      <w:r>
        <w:t>workshop n.</w:t>
      </w:r>
      <w:r>
        <w:rPr>
          <w:rFonts w:hint="eastAsia"/>
          <w:lang w:val="en-US" w:eastAsia="zh-CN"/>
        </w:rPr>
        <w:t xml:space="preserve">____________________  37. </w:t>
      </w:r>
      <w:r>
        <w:t>professional</w:t>
      </w:r>
      <w:r>
        <w:rPr>
          <w:rFonts w:hint="eastAsia"/>
          <w:lang w:val="en-US" w:eastAsia="zh-CN"/>
        </w:rPr>
        <w:t xml:space="preserve"> </w:t>
      </w:r>
      <w:r>
        <w:t xml:space="preserve"> adj.</w:t>
      </w:r>
      <w:r>
        <w:rPr>
          <w:rFonts w:hint="eastAsia"/>
          <w:lang w:val="en-US" w:eastAsia="zh-CN"/>
        </w:rPr>
        <w:t>____________</w:t>
      </w:r>
      <w:r>
        <w:t>n.</w:t>
      </w:r>
      <w:r>
        <w:rPr>
          <w:rFonts w:hint="eastAsia"/>
          <w:lang w:val="en-US" w:eastAsia="zh-CN"/>
        </w:rPr>
        <w:t xml:space="preserve">__________ 38. </w:t>
      </w:r>
      <w:r>
        <w:t xml:space="preserve">material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 xml:space="preserve">____________________ </w:t>
      </w:r>
      <w:r>
        <w:t xml:space="preserve"> </w:t>
      </w:r>
      <w:r>
        <w:rPr>
          <w:rFonts w:hint="eastAsia"/>
          <w:lang w:val="en-US" w:eastAsia="zh-CN"/>
        </w:rPr>
        <w:t xml:space="preserve">39. </w:t>
      </w:r>
      <w:r>
        <w:t>poster  n.</w:t>
      </w:r>
      <w:r>
        <w:rPr>
          <w:rFonts w:hint="eastAsia"/>
          <w:lang w:val="en-US" w:eastAsia="zh-CN"/>
        </w:rPr>
        <w:t>__________________</w:t>
      </w:r>
      <w:r>
        <w:t xml:space="preserve">； </w:t>
      </w:r>
      <w:r>
        <w:rPr>
          <w:rFonts w:hint="eastAsia"/>
          <w:lang w:val="en-US" w:eastAsia="zh-CN"/>
        </w:rPr>
        <w:t xml:space="preserve">         40. </w:t>
      </w:r>
      <w:r>
        <w:t xml:space="preserve">secondary </w:t>
      </w:r>
      <w:r>
        <w:rPr>
          <w:rFonts w:hint="eastAsia"/>
          <w:lang w:val="en-US" w:eastAsia="zh-CN"/>
        </w:rPr>
        <w:t xml:space="preserve"> </w:t>
      </w:r>
      <w:r>
        <w:t xml:space="preserve"> adj.</w:t>
      </w:r>
      <w:r>
        <w:rPr>
          <w:rFonts w:hint="eastAsia"/>
          <w:lang w:val="en-US" w:eastAsia="zh-CN"/>
        </w:rPr>
        <w:t>_______________</w:t>
      </w:r>
    </w:p>
    <w:p>
      <w:pPr>
        <w:numPr>
          <w:ilvl w:val="0"/>
          <w:numId w:val="7"/>
        </w:numPr>
        <w:spacing w:line="440" w:lineRule="exact"/>
        <w:jc w:val="left"/>
      </w:pPr>
      <w:r>
        <w:t xml:space="preserve">exchange </w:t>
      </w:r>
      <w:r>
        <w:rPr>
          <w:rFonts w:hint="eastAsia"/>
          <w:lang w:val="en-US" w:eastAsia="zh-CN"/>
        </w:rPr>
        <w:t xml:space="preserve"> </w:t>
      </w:r>
      <w:r>
        <w:t>n. ＆ vt.</w:t>
      </w:r>
      <w:r>
        <w:rPr>
          <w:rFonts w:hint="eastAsia"/>
          <w:lang w:val="en-US" w:eastAsia="zh-CN"/>
        </w:rPr>
        <w:t xml:space="preserve">__________         42. </w:t>
      </w:r>
      <w:r>
        <w:t>host  n.</w:t>
      </w:r>
      <w:r>
        <w:rPr>
          <w:rFonts w:hint="eastAsia"/>
          <w:lang w:val="en-US" w:eastAsia="zh-CN"/>
        </w:rPr>
        <w:t>___________V</w:t>
      </w:r>
      <w:r>
        <w:t>.</w:t>
      </w:r>
      <w:r>
        <w:rPr>
          <w:rFonts w:hint="eastAsia"/>
          <w:lang w:val="en-US" w:eastAsia="zh-CN"/>
        </w:rPr>
        <w:t>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43. </w:t>
      </w:r>
      <w:r>
        <w:t>biology n.</w:t>
      </w:r>
      <w:r>
        <w:rPr>
          <w:rFonts w:hint="eastAsia"/>
          <w:lang w:val="en-US" w:eastAsia="zh-CN"/>
        </w:rPr>
        <w:t xml:space="preserve">_________________             44. </w:t>
      </w:r>
      <w:r>
        <w:t>tough  adj</w:t>
      </w:r>
      <w:r>
        <w:rPr>
          <w:rFonts w:hint="eastAsia"/>
          <w:lang w:val="en-US" w:eastAsia="zh-CN"/>
        </w:rPr>
        <w:t>. ____________________</w:t>
      </w:r>
    </w:p>
    <w:p>
      <w:pPr>
        <w:numPr>
          <w:ilvl w:val="0"/>
          <w:numId w:val="8"/>
        </w:numPr>
        <w:spacing w:line="440" w:lineRule="exact"/>
        <w:jc w:val="left"/>
        <w:rPr>
          <w:rFonts w:hint="eastAsia"/>
          <w:lang w:val="en-US" w:eastAsia="zh-CN"/>
        </w:rPr>
      </w:pPr>
      <w:r>
        <w:t xml:space="preserve">alarm </w:t>
      </w:r>
      <w:r>
        <w:rPr>
          <w:rFonts w:hint="eastAsia"/>
          <w:lang w:val="en-US" w:eastAsia="zh-CN"/>
        </w:rPr>
        <w:t xml:space="preserve"> </w:t>
      </w:r>
      <w:r>
        <w:t>n.</w:t>
      </w:r>
      <w:r>
        <w:rPr>
          <w:rFonts w:hint="eastAsia"/>
          <w:lang w:val="en-US" w:eastAsia="zh-CN"/>
        </w:rPr>
        <w:t>____________</w:t>
      </w:r>
      <w:r>
        <w:t>，v.</w:t>
      </w:r>
      <w:r>
        <w:rPr>
          <w:rFonts w:hint="eastAsia"/>
          <w:lang w:val="en-US" w:eastAsia="zh-CN"/>
        </w:rPr>
        <w:t>______________</w:t>
      </w:r>
      <w:r>
        <w:t xml:space="preserve"> </w:t>
      </w:r>
      <w:r>
        <w:rPr>
          <w:rFonts w:hint="eastAsia"/>
          <w:lang w:val="en-US" w:eastAsia="zh-CN"/>
        </w:rPr>
        <w:t xml:space="preserve"> 46. </w:t>
      </w:r>
      <w:r>
        <w:t>contribution</w:t>
      </w:r>
      <w:r>
        <w:rPr>
          <w:rFonts w:hint="eastAsia"/>
          <w:lang w:val="en-US" w:eastAsia="zh-CN"/>
        </w:rPr>
        <w:t xml:space="preserve"> </w:t>
      </w:r>
      <w:r>
        <w:t xml:space="preserve"> n.</w:t>
      </w:r>
      <w:r>
        <w:rPr>
          <w:rFonts w:hint="eastAsia"/>
          <w:lang w:val="en-US" w:eastAsia="zh-CN"/>
        </w:rPr>
        <w:t>________________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default" w:eastAsia="等线"/>
          <w:lang w:val="en-US" w:eastAsia="zh-CN"/>
        </w:rPr>
      </w:pPr>
      <w:r>
        <w:rPr>
          <w:rFonts w:hint="eastAsia"/>
          <w:lang w:val="en-US" w:eastAsia="zh-CN"/>
        </w:rPr>
        <w:t xml:space="preserve">47. </w:t>
      </w:r>
      <w:r>
        <w:t>fortunately</w:t>
      </w:r>
      <w:r>
        <w:rPr>
          <w:rFonts w:hint="eastAsia"/>
          <w:lang w:val="en-US" w:eastAsia="zh-CN"/>
        </w:rPr>
        <w:t xml:space="preserve">  </w:t>
      </w:r>
      <w:r>
        <w:t>adv.</w:t>
      </w:r>
      <w:r>
        <w:rPr>
          <w:rFonts w:hint="eastAsia"/>
          <w:lang w:val="en-US" w:eastAsia="zh-CN"/>
        </w:rPr>
        <w:t xml:space="preserve">__________________      48. </w:t>
      </w:r>
      <w:r>
        <w:t>option</w:t>
      </w:r>
      <w:r>
        <w:rPr>
          <w:rFonts w:hint="eastAsia"/>
          <w:lang w:val="en-US" w:eastAsia="zh-CN"/>
        </w:rPr>
        <w:t xml:space="preserve"> </w:t>
      </w:r>
      <w:r>
        <w:t xml:space="preserve"> n.</w:t>
      </w:r>
      <w:r>
        <w:rPr>
          <w:rFonts w:hint="eastAsia"/>
          <w:lang w:val="en-US" w:eastAsia="zh-CN"/>
        </w:rPr>
        <w:t xml:space="preserve">_____________________   49. </w:t>
      </w:r>
      <w:r>
        <w:t>attract  vt.</w:t>
      </w:r>
      <w:r>
        <w:rPr>
          <w:rFonts w:hint="eastAsia"/>
          <w:lang w:val="en-US" w:eastAsia="zh-CN"/>
        </w:rPr>
        <w:t>__________________           50.</w:t>
      </w:r>
      <w:r>
        <w:t>calligraphy  n.</w:t>
      </w:r>
      <w:r>
        <w:rPr>
          <w:rFonts w:hint="eastAsia"/>
          <w:lang w:val="en-US" w:eastAsia="zh-CN"/>
        </w:rPr>
        <w:t>_________________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51. </w:t>
      </w:r>
      <w:r>
        <w:t>make the most of</w:t>
      </w:r>
      <w:r>
        <w:rPr>
          <w:rFonts w:hint="eastAsia"/>
          <w:lang w:val="en-US" w:eastAsia="zh-CN"/>
        </w:rPr>
        <w:t xml:space="preserve">_________________      52. </w:t>
      </w:r>
      <w:r>
        <w:t>take advantage of</w:t>
      </w:r>
      <w:r>
        <w:rPr>
          <w:rFonts w:hint="eastAsia"/>
          <w:lang w:val="en-US" w:eastAsia="zh-CN"/>
        </w:rPr>
        <w:t xml:space="preserve">_______________  53. </w:t>
      </w:r>
      <w:r>
        <w:t>last but not least</w:t>
      </w:r>
      <w:r>
        <w:rPr>
          <w:rFonts w:hint="eastAsia"/>
          <w:lang w:val="en-US" w:eastAsia="zh-CN"/>
        </w:rPr>
        <w:t xml:space="preserve">_________________       54. </w:t>
      </w:r>
      <w:r>
        <w:t>lie in</w:t>
      </w:r>
      <w:r>
        <w:rPr>
          <w:rFonts w:hint="eastAsia"/>
          <w:lang w:val="en-US" w:eastAsia="zh-CN"/>
        </w:rPr>
        <w:t xml:space="preserve">___________________________  55 . </w:t>
      </w:r>
      <w:r>
        <w:t>make a difference</w:t>
      </w:r>
      <w:r>
        <w:rPr>
          <w:rFonts w:hint="eastAsia"/>
          <w:lang w:val="en-US" w:eastAsia="zh-CN"/>
        </w:rPr>
        <w:t xml:space="preserve">_________________      56. </w:t>
      </w:r>
      <w:r>
        <w:t>look forward</w:t>
      </w:r>
      <w:r>
        <w:rPr>
          <w:rFonts w:hint="eastAsia"/>
          <w:lang w:val="en-US" w:eastAsia="zh-CN"/>
        </w:rPr>
        <w:t xml:space="preserve"> </w:t>
      </w:r>
      <w:r>
        <w:t>to</w:t>
      </w:r>
      <w:r>
        <w:rPr>
          <w:rFonts w:hint="eastAsia"/>
          <w:lang w:val="en-US" w:eastAsia="zh-CN"/>
        </w:rPr>
        <w:t>_________________</w:t>
      </w:r>
    </w:p>
    <w:p>
      <w:pPr>
        <w:numPr>
          <w:ilvl w:val="0"/>
          <w:numId w:val="0"/>
        </w:numPr>
        <w:spacing w:line="440" w:lineRule="exact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57</w:t>
      </w:r>
      <w:r>
        <w:t>as a result of</w:t>
      </w:r>
      <w:r>
        <w:rPr>
          <w:rFonts w:hint="eastAsia"/>
          <w:lang w:val="en-US" w:eastAsia="zh-CN"/>
        </w:rPr>
        <w:t>_____________________        58.</w:t>
      </w:r>
      <w:r>
        <w:t>stick to</w:t>
      </w:r>
      <w:r>
        <w:rPr>
          <w:rFonts w:hint="eastAsia"/>
          <w:lang w:val="en-US" w:eastAsia="zh-CN"/>
        </w:rPr>
        <w:t>__________________________</w:t>
      </w:r>
    </w:p>
    <w:p>
      <w:pPr>
        <w:numPr>
          <w:ilvl w:val="0"/>
          <w:numId w:val="0"/>
        </w:numPr>
        <w:spacing w:line="440" w:lineRule="exact"/>
        <w:ind w:leftChars="0"/>
        <w:jc w:val="left"/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59. </w:t>
      </w:r>
      <w:r>
        <w:t>over time</w:t>
      </w:r>
      <w:r>
        <w:rPr>
          <w:rFonts w:hint="eastAsia"/>
          <w:lang w:val="en-US" w:eastAsia="zh-CN"/>
        </w:rPr>
        <w:t xml:space="preserve">__________________________      60. </w:t>
      </w:r>
      <w:r>
        <w:t>rise to</w:t>
      </w:r>
      <w:r>
        <w:rPr>
          <w:rFonts w:hint="eastAsia"/>
          <w:lang w:val="en-US" w:eastAsia="zh-CN"/>
        </w:rPr>
        <w:t>_________________________</w:t>
      </w:r>
    </w:p>
    <w:sectPr>
      <w:pgSz w:w="11900" w:h="16840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C15CBF07"/>
    <w:multiLevelType w:val="singleLevel"/>
    <w:tmpl w:val="C15CBF07"/>
    <w:lvl w:ilvl="0" w:tentative="0">
      <w:start w:val="45"/>
      <w:numFmt w:val="decimal"/>
      <w:suff w:val="space"/>
      <w:lvlText w:val="%1."/>
      <w:lvlJc w:val="left"/>
    </w:lvl>
  </w:abstractNum>
  <w:abstractNum w:abstractNumId="1">
    <w:nsid w:val="D3EC4953"/>
    <w:multiLevelType w:val="singleLevel"/>
    <w:tmpl w:val="D3EC4953"/>
    <w:lvl w:ilvl="0" w:tentative="0">
      <w:start w:val="13"/>
      <w:numFmt w:val="decimal"/>
      <w:suff w:val="space"/>
      <w:lvlText w:val="%1."/>
      <w:lvlJc w:val="left"/>
    </w:lvl>
  </w:abstractNum>
  <w:abstractNum w:abstractNumId="2">
    <w:nsid w:val="EA8F99F8"/>
    <w:multiLevelType w:val="singleLevel"/>
    <w:tmpl w:val="EA8F99F8"/>
    <w:lvl w:ilvl="0" w:tentative="0">
      <w:start w:val="5"/>
      <w:numFmt w:val="decimal"/>
      <w:suff w:val="space"/>
      <w:lvlText w:val="%1."/>
      <w:lvlJc w:val="left"/>
    </w:lvl>
  </w:abstractNum>
  <w:abstractNum w:abstractNumId="3">
    <w:nsid w:val="F73DA602"/>
    <w:multiLevelType w:val="singleLevel"/>
    <w:tmpl w:val="F73DA602"/>
    <w:lvl w:ilvl="0" w:tentative="0">
      <w:start w:val="19"/>
      <w:numFmt w:val="decimal"/>
      <w:suff w:val="space"/>
      <w:lvlText w:val="%1."/>
      <w:lvlJc w:val="left"/>
    </w:lvl>
  </w:abstractNum>
  <w:abstractNum w:abstractNumId="4">
    <w:nsid w:val="FD3B16EC"/>
    <w:multiLevelType w:val="singleLevel"/>
    <w:tmpl w:val="FD3B16EC"/>
    <w:lvl w:ilvl="0" w:tentative="0">
      <w:start w:val="1"/>
      <w:numFmt w:val="decimal"/>
      <w:suff w:val="space"/>
      <w:lvlText w:val="%1."/>
      <w:lvlJc w:val="left"/>
    </w:lvl>
  </w:abstractNum>
  <w:abstractNum w:abstractNumId="5">
    <w:nsid w:val="646E6C57"/>
    <w:multiLevelType w:val="singleLevel"/>
    <w:tmpl w:val="646E6C57"/>
    <w:lvl w:ilvl="0" w:tentative="0">
      <w:start w:val="25"/>
      <w:numFmt w:val="decimal"/>
      <w:suff w:val="space"/>
      <w:lvlText w:val="%1."/>
      <w:lvlJc w:val="left"/>
    </w:lvl>
  </w:abstractNum>
  <w:abstractNum w:abstractNumId="6">
    <w:nsid w:val="703E0F62"/>
    <w:multiLevelType w:val="singleLevel"/>
    <w:tmpl w:val="703E0F62"/>
    <w:lvl w:ilvl="0" w:tentative="0">
      <w:start w:val="41"/>
      <w:numFmt w:val="decimal"/>
      <w:suff w:val="space"/>
      <w:lvlText w:val="%1."/>
      <w:lvlJc w:val="left"/>
    </w:lvl>
  </w:abstractNum>
  <w:abstractNum w:abstractNumId="7">
    <w:nsid w:val="7AD032D0"/>
    <w:multiLevelType w:val="singleLevel"/>
    <w:tmpl w:val="7AD032D0"/>
    <w:lvl w:ilvl="0" w:tentative="0">
      <w:start w:val="33"/>
      <w:numFmt w:val="decimal"/>
      <w:suff w:val="space"/>
      <w:lvlText w:val="%1."/>
      <w:lvlJc w:val="left"/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7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0CD3D35"/>
    <w:rsid w:val="1F6827E8"/>
    <w:rsid w:val="30CD3D35"/>
    <w:rsid w:val="495E0E60"/>
    <w:rsid w:val="5F1E7030"/>
    <w:rsid w:val="6A9E5662"/>
    <w:rsid w:val="77307B13"/>
    <w:rsid w:val="7DD95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2020-12-09T15:24:00Z</dcterms:created>
  <dc:creator>胭脂泪</dc:creator>
  <cp:lastModifiedBy>胭脂泪</cp:lastModifiedBy>
  <dcterms:modified xsi:type="dcterms:W3CDTF">2020-12-10T02:05:34Z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