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高一英语培优辅潜试题（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val="en-US" w:eastAsia="zh-CN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On a warm Monday, Jenny Neilson bought a sandwich and parked her car under some trees. Rolling down the windows to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in fresh air, she settled back to enjoy her lunch. Suddenly she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a big </w:t>
      </w:r>
      <w:r>
        <w:rPr>
          <w:rFonts w:ascii="Times New Roman" w:hAnsi="Times New Roman" w:eastAsia="Times New Roman" w:cs="Times New Roman"/>
          <w:i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bald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（秃顶的）man running through the parking lot. Before she came to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what would happen, the man was there, shouting through her window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“Get out!”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Neilson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u w:val="none"/>
          <w:shd w:val="clear" w:color="auto" w:fill="auto"/>
          <w:lang w:val="en-US" w:eastAsia="zh-CN" w:bidi="en-US"/>
        </w:rPr>
        <w:t>.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480" w:firstLineChars="20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Pulling open her door, the man seized her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the neck and hair, and threw her out of the car onto the ground. She screamed,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her purse and the keys.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480" w:firstLineChars="20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Two reporters of the local newspaper, Robert Bruce and Jeff Jackson, just outside their office building on a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, heard the screams and began running .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480" w:firstLineChars="20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When they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Neilson’s car, the attacker had jumped into the driver’s seat and was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searching for the keys. Bruce opened the door, and he and Jackson dragged the man out. The attacker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10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back. But even in his cornered panic, he was no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11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for the two athletic men.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480" w:firstLineChars="20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Reggie Miller, a worker of the local newspaper, heard the screams, too. He rushed back to the office to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12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the police, and then ran back with some plastic ropes —— used to tie up newspapers.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480" w:firstLineChars="20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With his arms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13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tight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ly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behind him, the prisoner looked up and said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>14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u w:val="single"/>
          <w:shd w:val="clear" w:color="auto" w:fill="auto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, “I hope you guys feel good about yourselves—— you just caught one of the most wanted men.”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480" w:firstLineChars="20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1.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bring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let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gather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send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2.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recognized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watched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noticed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met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3.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realize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understand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imagine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conclude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4.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escaped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struggled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refused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obeyed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5.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by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around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with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on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6.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burying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forgetting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offering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grabbing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7.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trip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visit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break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holiday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8.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started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stopped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entered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reached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9.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carefully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madly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disappointedly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patiently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10.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fought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turned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jumped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shouted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11.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match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target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equal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companion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12.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remind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phone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invite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D. beg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13.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rolled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B. folded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bent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D. tied </w:t>
      </w:r>
    </w:p>
    <w:p>
      <w:pPr>
        <w:keepNext w:val="0"/>
        <w:keepLines w:val="0"/>
        <w:shd w:val="clear" w:color="auto" w:fill="auto"/>
        <w:tabs>
          <w:tab w:val="left" w:pos="540"/>
          <w:tab w:val="left" w:pos="2340"/>
          <w:tab w:val="left" w:pos="4140"/>
          <w:tab w:val="left" w:pos="6120"/>
        </w:tabs>
        <w:bidi w:val="0"/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14.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A. angrily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B. kindly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C. coldly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ab/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warmly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numPr>
          <w:ilvl w:val="0"/>
          <w:numId w:val="1"/>
        </w:numPr>
        <w:shd w:val="clear" w:color="auto" w:fill="auto"/>
        <w:bidi w:val="0"/>
        <w:spacing w:before="0" w:after="0" w:line="360" w:lineRule="auto"/>
        <w:ind w:left="0" w:leftChars="0" w:right="0" w:firstLine="0" w:firstLineChars="0"/>
        <w:jc w:val="left"/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zh-CN" w:bidi="en-US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zh-CN" w:bidi="en-US"/>
        </w:rPr>
        <w:t>阅读上文，根据所给情节进行续写，使之构成一个完整的故事。</w:t>
      </w:r>
    </w:p>
    <w:p>
      <w:pPr>
        <w:keepNext w:val="0"/>
        <w:keepLines w:val="0"/>
        <w:numPr>
          <w:ilvl w:val="0"/>
          <w:numId w:val="0"/>
        </w:numPr>
        <w:shd w:val="clear" w:color="auto" w:fill="auto"/>
        <w:bidi w:val="0"/>
        <w:spacing w:before="0" w:after="0" w:line="360" w:lineRule="auto"/>
        <w:ind w:left="0" w:leftChars="0" w:right="0" w:firstLine="420" w:firstLineChars="0"/>
        <w:jc w:val="left"/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zh-CN" w:bidi="en-US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zh-CN" w:bidi="en-US"/>
        </w:rPr>
        <w:t>注意：</w:t>
      </w:r>
    </w:p>
    <w:p>
      <w:pPr>
        <w:keepNext w:val="0"/>
        <w:keepLines w:val="0"/>
        <w:numPr>
          <w:ilvl w:val="0"/>
          <w:numId w:val="2"/>
        </w:numPr>
        <w:shd w:val="clear" w:color="auto" w:fill="auto"/>
        <w:bidi w:val="0"/>
        <w:spacing w:before="0" w:after="0" w:line="360" w:lineRule="auto"/>
        <w:ind w:left="0" w:leftChars="0" w:right="0" w:firstLine="42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所续写短文的词数应为70左右；</w:t>
      </w:r>
    </w:p>
    <w:p>
      <w:pPr>
        <w:keepNext w:val="0"/>
        <w:keepLines w:val="0"/>
        <w:numPr>
          <w:ilvl w:val="0"/>
          <w:numId w:val="2"/>
        </w:numPr>
        <w:shd w:val="clear" w:color="auto" w:fill="auto"/>
        <w:bidi w:val="0"/>
        <w:spacing w:before="0" w:after="0" w:line="360" w:lineRule="auto"/>
        <w:ind w:left="0" w:leftChars="0" w:right="0" w:firstLine="42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所续写部分为一段，开头语已为你写好。</w:t>
      </w:r>
    </w:p>
    <w:p>
      <w:pPr>
        <w:ind w:firstLine="480" w:firstLineChars="200"/>
        <w:rPr>
          <w:rFonts w:hint="default" w:eastAsia="宋体"/>
          <w:i/>
          <w:iCs/>
          <w:color w:val="000000"/>
          <w:sz w:val="24"/>
          <w:lang w:val="en-US" w:eastAsia="zh-CN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>They</w:t>
      </w:r>
      <w:r>
        <w:rPr>
          <w:rFonts w:hint="eastAsia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 xml:space="preserve"> ignored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him and waited for the police.</w:t>
      </w:r>
      <w:r>
        <w:rPr>
          <w:rFonts w:hint="default"/>
          <w:i w:val="0"/>
          <w:iCs w:val="0"/>
          <w:color w:val="000000"/>
          <w:sz w:val="24"/>
          <w:szCs w:val="24"/>
          <w:lang w:val="en-US"/>
        </w:rPr>
        <w:t>______</w:t>
      </w:r>
      <w:r>
        <w:rPr>
          <w:rFonts w:hint="eastAsia"/>
          <w:i w:val="0"/>
          <w:iCs w:val="0"/>
          <w:color w:val="000000"/>
          <w:sz w:val="24"/>
          <w:szCs w:val="24"/>
          <w:lang w:val="en-US" w:eastAsia="zh-CN"/>
        </w:rPr>
        <w:t>________________________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ind w:firstLine="480" w:firstLineChars="200"/>
        <w:rPr>
          <w:rFonts w:ascii="Times New Roman" w:hAnsi="Times New Roman" w:eastAsia="宋体" w:cs="Times New Roman"/>
          <w:i/>
          <w:iCs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/>
          <w:lang w:val="en-US"/>
        </w:rPr>
        <w:t>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C63D0"/>
    <w:rsid w:val="1F3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2020-12-01T08:30:00Z</dcterms:created>
  <dc:creator>Winny</dc:creator>
  <cp:lastModifiedBy>Winny</cp:lastModifiedBy>
  <dcterms:modified xsi:type="dcterms:W3CDTF">2020-12-01T08:33:52Z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