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9D" w:rsidRDefault="00882BB9">
      <w:pPr>
        <w:jc w:val="both"/>
        <w:outlineLvl w:val="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</w:t>
      </w:r>
      <w:r>
        <w:rPr>
          <w:rFonts w:ascii="宋体" w:hAnsi="宋体" w:hint="eastAsia"/>
          <w:b/>
          <w:bCs/>
          <w:sz w:val="28"/>
          <w:szCs w:val="28"/>
        </w:rPr>
        <w:t>静电场（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）</w:t>
      </w:r>
    </w:p>
    <w:p w:rsidR="005B659D" w:rsidRDefault="00882BB9">
      <w:pPr>
        <w:jc w:val="both"/>
        <w:outlineLvl w:val="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静电现象的应用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对于电场中处于静电平衡状态的导体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下列分析不正确的是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导体内部的场强处处为零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</w:t>
      </w:r>
      <w:r>
        <w:rPr>
          <w:rFonts w:ascii="宋体" w:hAnsi="宋体" w:hint="eastAsia"/>
          <w:sz w:val="21"/>
          <w:szCs w:val="21"/>
        </w:rPr>
        <w:t>导体内部没有电荷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电荷只分布在导体的外表面上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导体内部场强是外电场与感应电荷电场叠加后的合场强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其大小为零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处于静电平衡的导体内部的自由电子不再运动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2.</w:t>
      </w:r>
      <w:r>
        <w:rPr>
          <w:rFonts w:ascii="宋体" w:hAnsi="宋体" w:hint="eastAsia"/>
          <w:sz w:val="21"/>
          <w:szCs w:val="21"/>
        </w:rPr>
        <w:t>关于避雷针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以下说法正确的是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 xml:space="preserve">   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避雷针避雷是中和云层的异种电荷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</w:t>
      </w:r>
      <w:r>
        <w:rPr>
          <w:rFonts w:ascii="宋体" w:hAnsi="宋体" w:hint="eastAsia"/>
          <w:sz w:val="21"/>
          <w:szCs w:val="21"/>
        </w:rPr>
        <w:t>避雷针避雷是将云层中积聚的电荷导入大地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为了美观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通常把避雷针顶端设计成球形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避雷针安装在高大建筑物顶部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而不必接地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283845</wp:posOffset>
            </wp:positionV>
            <wp:extent cx="1066800" cy="939165"/>
            <wp:effectExtent l="0" t="0" r="0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3.(2014</w:t>
      </w:r>
      <w:r>
        <w:rPr>
          <w:rFonts w:ascii="宋体" w:hAnsi="宋体" w:hint="eastAsia"/>
          <w:sz w:val="21"/>
          <w:szCs w:val="21"/>
        </w:rPr>
        <w:t>宁波高三期末</w:t>
      </w:r>
      <w:r>
        <w:rPr>
          <w:rFonts w:ascii="宋体" w:hAnsi="宋体" w:hint="eastAsia"/>
          <w:sz w:val="21"/>
          <w:szCs w:val="21"/>
        </w:rPr>
        <w:t>)</w:t>
      </w:r>
      <w:r>
        <w:rPr>
          <w:rFonts w:ascii="宋体" w:hAnsi="宋体" w:hint="eastAsia"/>
          <w:sz w:val="21"/>
          <w:szCs w:val="21"/>
        </w:rPr>
        <w:t>不带电的空腔导体</w:t>
      </w:r>
      <w:r>
        <w:rPr>
          <w:rFonts w:ascii="宋体" w:hAnsi="宋体" w:hint="eastAsia"/>
          <w:sz w:val="21"/>
          <w:szCs w:val="21"/>
        </w:rPr>
        <w:t>P</w:t>
      </w:r>
      <w:r>
        <w:rPr>
          <w:rFonts w:ascii="宋体" w:hAnsi="宋体" w:hint="eastAsia"/>
          <w:sz w:val="21"/>
          <w:szCs w:val="21"/>
        </w:rPr>
        <w:t>置于电场中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其周围电场线分布如图所示</w:t>
      </w:r>
      <w:r>
        <w:rPr>
          <w:rFonts w:ascii="宋体" w:hAnsi="宋体" w:hint="eastAsia"/>
          <w:sz w:val="21"/>
          <w:szCs w:val="21"/>
        </w:rPr>
        <w:t>,a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为电场中的两点</w:t>
      </w:r>
      <w:r>
        <w:rPr>
          <w:rFonts w:ascii="宋体" w:hAnsi="宋体" w:hint="eastAsia"/>
          <w:sz w:val="21"/>
          <w:szCs w:val="21"/>
        </w:rPr>
        <w:t>,b</w:t>
      </w:r>
      <w:r>
        <w:rPr>
          <w:rFonts w:ascii="宋体" w:hAnsi="宋体" w:hint="eastAsia"/>
          <w:sz w:val="21"/>
          <w:szCs w:val="21"/>
        </w:rPr>
        <w:t>为导体空腔内的一点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则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 xml:space="preserve">   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proofErr w:type="spellStart"/>
      <w:r>
        <w:rPr>
          <w:rFonts w:ascii="宋体" w:hAnsi="宋体" w:hint="eastAsia"/>
          <w:sz w:val="21"/>
          <w:szCs w:val="21"/>
        </w:rPr>
        <w:t>A.a</w:t>
      </w:r>
      <w:proofErr w:type="spellEnd"/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三点的电场强度依次减小</w:t>
      </w:r>
    </w:p>
    <w:p w:rsidR="005B659D" w:rsidRDefault="00882BB9">
      <w:pPr>
        <w:rPr>
          <w:rFonts w:ascii="宋体" w:hAnsi="宋体"/>
          <w:sz w:val="21"/>
          <w:szCs w:val="21"/>
        </w:rPr>
      </w:pPr>
      <w:proofErr w:type="spellStart"/>
      <w:r>
        <w:rPr>
          <w:rFonts w:ascii="宋体" w:hAnsi="宋体" w:hint="eastAsia"/>
          <w:sz w:val="21"/>
          <w:szCs w:val="21"/>
        </w:rPr>
        <w:t>B.a</w:t>
      </w:r>
      <w:proofErr w:type="spellEnd"/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三点的电势依次降低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负试探电荷在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点的电势能比在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点的大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正试探电荷从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点移到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点的过程中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克服静电力做功</w:t>
      </w:r>
    </w:p>
    <w:p w:rsidR="005B659D" w:rsidRDefault="005B659D">
      <w:pPr>
        <w:rPr>
          <w:rFonts w:ascii="宋体" w:hAnsi="宋体"/>
          <w:sz w:val="28"/>
          <w:szCs w:val="28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626745</wp:posOffset>
            </wp:positionV>
            <wp:extent cx="990600" cy="633095"/>
            <wp:effectExtent l="0" t="0" r="0" b="146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4.</w:t>
      </w:r>
      <w:r>
        <w:rPr>
          <w:rFonts w:ascii="宋体" w:hAnsi="宋体" w:hint="eastAsia"/>
          <w:sz w:val="21"/>
          <w:szCs w:val="21"/>
        </w:rPr>
        <w:t>把带正电的金属球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放于绝缘支座上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其附近另有一绝缘支座上放有一个不带电的导体</w:t>
      </w:r>
      <w:r>
        <w:rPr>
          <w:rFonts w:ascii="宋体" w:hAnsi="宋体" w:hint="eastAsia"/>
          <w:sz w:val="21"/>
          <w:szCs w:val="21"/>
        </w:rPr>
        <w:t>B,</w:t>
      </w:r>
      <w:r>
        <w:rPr>
          <w:rFonts w:ascii="宋体" w:hAnsi="宋体" w:hint="eastAsia"/>
          <w:sz w:val="21"/>
          <w:szCs w:val="21"/>
        </w:rPr>
        <w:t>由于静电感应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导体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上的自由电子将重新分布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达到静电平衡后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其</w:t>
      </w:r>
      <w:r>
        <w:rPr>
          <w:rFonts w:ascii="宋体" w:hAnsi="宋体" w:hint="eastAsia"/>
          <w:sz w:val="21"/>
          <w:szCs w:val="21"/>
        </w:rPr>
        <w:t>左端聚集负电荷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右端聚集正电荷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设地球电势为零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则导体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上各点的电势情况是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 xml:space="preserve">   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各点电势都等于零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</w:t>
      </w:r>
      <w:r>
        <w:rPr>
          <w:rFonts w:ascii="宋体" w:hAnsi="宋体" w:hint="eastAsia"/>
          <w:sz w:val="21"/>
          <w:szCs w:val="21"/>
        </w:rPr>
        <w:t>各点电势都高于零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各点电势都低于零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其左端电势低于零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右端电势高于零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</w:t>
      </w:r>
      <w:r>
        <w:rPr>
          <w:rFonts w:ascii="宋体" w:hAnsi="宋体" w:hint="eastAsia"/>
          <w:sz w:val="21"/>
          <w:szCs w:val="21"/>
        </w:rPr>
        <w:t>把一个带负电的球放在一块接地的金属</w:t>
      </w:r>
      <w:proofErr w:type="gramStart"/>
      <w:r>
        <w:rPr>
          <w:rFonts w:ascii="宋体" w:hAnsi="宋体" w:hint="eastAsia"/>
          <w:sz w:val="21"/>
          <w:szCs w:val="21"/>
        </w:rPr>
        <w:t>板附近</w:t>
      </w:r>
      <w:proofErr w:type="gramEnd"/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对于球和金属板之间形成电场的电场线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在图中描绘正确的是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1"/>
          <w:szCs w:val="21"/>
        </w:rPr>
        <w:drawing>
          <wp:inline distT="0" distB="0" distL="114300" distR="114300">
            <wp:extent cx="3658235" cy="966470"/>
            <wp:effectExtent l="0" t="0" r="1841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148590</wp:posOffset>
            </wp:positionV>
            <wp:extent cx="685800" cy="1382395"/>
            <wp:effectExtent l="0" t="0" r="0" b="8255"/>
            <wp:wrapSquare wrapText="bothSides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6.</w:t>
      </w:r>
      <w:r>
        <w:rPr>
          <w:rFonts w:ascii="宋体" w:hAnsi="宋体" w:hint="eastAsia"/>
          <w:sz w:val="21"/>
          <w:szCs w:val="21"/>
        </w:rPr>
        <w:t>如图所示为静电除尘示意图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在</w:t>
      </w:r>
      <w:r>
        <w:rPr>
          <w:rFonts w:ascii="宋体" w:hAnsi="宋体" w:hint="eastAsia"/>
          <w:sz w:val="21"/>
          <w:szCs w:val="21"/>
        </w:rPr>
        <w:t>M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N</w:t>
      </w:r>
      <w:r>
        <w:rPr>
          <w:rFonts w:ascii="宋体" w:hAnsi="宋体" w:hint="eastAsia"/>
          <w:sz w:val="21"/>
          <w:szCs w:val="21"/>
        </w:rPr>
        <w:t>两点间加高压电源时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金属管内空气电离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电离的电子在静电力的作用下运动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遇到烟气中的煤粉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使煤粉带负电荷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因而煤粉被吸附到管壁上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排出的烟就清洁了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就此示意图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下列说法正确的是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A.N</w:t>
      </w:r>
      <w:r>
        <w:rPr>
          <w:rFonts w:ascii="宋体" w:hAnsi="宋体" w:hint="eastAsia"/>
          <w:sz w:val="21"/>
          <w:szCs w:val="21"/>
        </w:rPr>
        <w:t>接电源的正极</w:t>
      </w:r>
      <w:r>
        <w:rPr>
          <w:rFonts w:ascii="宋体" w:hAnsi="宋体" w:hint="eastAsia"/>
          <w:sz w:val="21"/>
          <w:szCs w:val="21"/>
        </w:rPr>
        <w:t xml:space="preserve">   </w:t>
      </w:r>
      <w:r>
        <w:rPr>
          <w:rFonts w:ascii="宋体" w:hAnsi="宋体" w:hint="eastAsia"/>
          <w:sz w:val="21"/>
          <w:szCs w:val="21"/>
        </w:rPr>
        <w:t>B.M</w:t>
      </w:r>
      <w:r>
        <w:rPr>
          <w:rFonts w:ascii="宋体" w:hAnsi="宋体" w:hint="eastAsia"/>
          <w:sz w:val="21"/>
          <w:szCs w:val="21"/>
        </w:rPr>
        <w:t>接电源的正极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电场强度</w:t>
      </w:r>
      <w:r>
        <w:rPr>
          <w:rFonts w:ascii="宋体" w:hAnsi="宋体" w:hint="eastAsia"/>
          <w:sz w:val="21"/>
          <w:szCs w:val="21"/>
        </w:rPr>
        <w:t>E</w:t>
      </w:r>
      <w:r w:rsidRPr="00882BB9">
        <w:rPr>
          <w:rFonts w:ascii="宋体" w:hAnsi="宋体" w:hint="eastAsia"/>
          <w:sz w:val="21"/>
          <w:szCs w:val="21"/>
          <w:vertAlign w:val="subscript"/>
        </w:rPr>
        <w:t>M</w:t>
      </w:r>
      <w:r>
        <w:rPr>
          <w:rFonts w:ascii="宋体" w:hAnsi="宋体" w:hint="eastAsia"/>
          <w:sz w:val="21"/>
          <w:szCs w:val="21"/>
        </w:rPr>
        <w:t>&gt;E</w:t>
      </w:r>
      <w:r w:rsidRPr="00882BB9">
        <w:rPr>
          <w:rFonts w:ascii="宋体" w:hAnsi="宋体" w:hint="eastAsia"/>
          <w:sz w:val="21"/>
          <w:szCs w:val="21"/>
          <w:vertAlign w:val="subscript"/>
        </w:rPr>
        <w:t>N</w:t>
      </w:r>
      <w:r>
        <w:rPr>
          <w:rFonts w:ascii="宋体" w:hAnsi="宋体" w:hint="eastAsia"/>
          <w:sz w:val="21"/>
          <w:szCs w:val="21"/>
        </w:rPr>
        <w:t xml:space="preserve">    </w:t>
      </w: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电场强度</w:t>
      </w:r>
      <w:r>
        <w:rPr>
          <w:rFonts w:ascii="宋体" w:hAnsi="宋体" w:hint="eastAsia"/>
          <w:sz w:val="21"/>
          <w:szCs w:val="21"/>
        </w:rPr>
        <w:t>E</w:t>
      </w:r>
      <w:r w:rsidRPr="00882BB9">
        <w:rPr>
          <w:rFonts w:ascii="宋体" w:hAnsi="宋体" w:hint="eastAsia"/>
          <w:sz w:val="21"/>
          <w:szCs w:val="21"/>
          <w:vertAlign w:val="subscript"/>
        </w:rPr>
        <w:t>M</w:t>
      </w:r>
      <w:r>
        <w:rPr>
          <w:rFonts w:ascii="宋体" w:hAnsi="宋体" w:hint="eastAsia"/>
          <w:sz w:val="21"/>
          <w:szCs w:val="21"/>
        </w:rPr>
        <w:t>&lt;E</w:t>
      </w:r>
      <w:r w:rsidRPr="00882BB9">
        <w:rPr>
          <w:rFonts w:ascii="宋体" w:hAnsi="宋体" w:hint="eastAsia"/>
          <w:sz w:val="21"/>
          <w:szCs w:val="21"/>
          <w:vertAlign w:val="subscript"/>
        </w:rPr>
        <w:t>N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8.</w:t>
      </w:r>
      <w:r>
        <w:rPr>
          <w:rFonts w:ascii="宋体" w:hAnsi="宋体" w:hint="eastAsia"/>
          <w:sz w:val="21"/>
          <w:szCs w:val="21"/>
        </w:rPr>
        <w:t>如图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四组静电实验中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能使左边的验电器的箔片张开的是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161925</wp:posOffset>
            </wp:positionV>
            <wp:extent cx="2174875" cy="1160145"/>
            <wp:effectExtent l="0" t="0" r="15875" b="1905"/>
            <wp:wrapSquare wrapText="bothSides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203835</wp:posOffset>
            </wp:positionV>
            <wp:extent cx="2037080" cy="1186180"/>
            <wp:effectExtent l="0" t="0" r="1270" b="13970"/>
            <wp:wrapSquare wrapText="bothSides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B659D" w:rsidRDefault="005B659D">
      <w:pPr>
        <w:jc w:val="center"/>
        <w:rPr>
          <w:rFonts w:ascii="宋体" w:hAnsi="宋体"/>
          <w:sz w:val="28"/>
          <w:szCs w:val="28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473710</wp:posOffset>
            </wp:positionV>
            <wp:extent cx="1310005" cy="654685"/>
            <wp:effectExtent l="0" t="0" r="4445" b="12065"/>
            <wp:wrapSquare wrapText="bothSides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9.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金属球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原来不带电</w:t>
      </w:r>
      <w:r>
        <w:rPr>
          <w:rFonts w:ascii="宋体" w:hAnsi="宋体" w:hint="eastAsia"/>
          <w:sz w:val="21"/>
          <w:szCs w:val="21"/>
        </w:rPr>
        <w:t>,</w:t>
      </w:r>
      <w:proofErr w:type="gramStart"/>
      <w:r>
        <w:rPr>
          <w:rFonts w:ascii="宋体" w:hAnsi="宋体" w:hint="eastAsia"/>
          <w:sz w:val="21"/>
          <w:szCs w:val="21"/>
        </w:rPr>
        <w:t>现沿球直径</w:t>
      </w:r>
      <w:proofErr w:type="gramEnd"/>
      <w:r>
        <w:rPr>
          <w:rFonts w:ascii="宋体" w:hAnsi="宋体" w:hint="eastAsia"/>
          <w:sz w:val="21"/>
          <w:szCs w:val="21"/>
        </w:rPr>
        <w:t>的延长线放置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均匀带电的细杆</w:t>
      </w:r>
      <w:r>
        <w:rPr>
          <w:rFonts w:ascii="宋体" w:hAnsi="宋体" w:hint="eastAsia"/>
          <w:sz w:val="21"/>
          <w:szCs w:val="21"/>
        </w:rPr>
        <w:t>MN,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金属球上感应电荷产生的</w:t>
      </w:r>
      <w:r>
        <w:rPr>
          <w:rFonts w:ascii="宋体" w:hAnsi="宋体" w:hint="eastAsia"/>
          <w:sz w:val="21"/>
          <w:szCs w:val="21"/>
        </w:rPr>
        <w:t>电场在球内直径上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三点的场强大小分别为</w:t>
      </w:r>
      <w:proofErr w:type="spellStart"/>
      <w:r>
        <w:rPr>
          <w:rFonts w:ascii="宋体" w:hAnsi="宋体" w:hint="eastAsia"/>
          <w:sz w:val="21"/>
          <w:szCs w:val="21"/>
        </w:rPr>
        <w:t>Ea</w:t>
      </w:r>
      <w:proofErr w:type="spellEnd"/>
      <w:r>
        <w:rPr>
          <w:rFonts w:ascii="宋体" w:hAnsi="宋体" w:hint="eastAsia"/>
          <w:sz w:val="21"/>
          <w:szCs w:val="21"/>
        </w:rPr>
        <w:t>、</w:t>
      </w:r>
      <w:proofErr w:type="spellStart"/>
      <w:r>
        <w:rPr>
          <w:rFonts w:ascii="宋体" w:hAnsi="宋体" w:hint="eastAsia"/>
          <w:sz w:val="21"/>
          <w:szCs w:val="21"/>
        </w:rPr>
        <w:t>Eb</w:t>
      </w:r>
      <w:proofErr w:type="spellEnd"/>
      <w:r>
        <w:rPr>
          <w:rFonts w:ascii="宋体" w:hAnsi="宋体" w:hint="eastAsia"/>
          <w:sz w:val="21"/>
          <w:szCs w:val="21"/>
        </w:rPr>
        <w:t>、</w:t>
      </w:r>
      <w:proofErr w:type="spellStart"/>
      <w:r>
        <w:rPr>
          <w:rFonts w:ascii="宋体" w:hAnsi="宋体" w:hint="eastAsia"/>
          <w:sz w:val="21"/>
          <w:szCs w:val="21"/>
        </w:rPr>
        <w:t>Ec</w:t>
      </w:r>
      <w:proofErr w:type="spellEnd"/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三者相比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proofErr w:type="spellStart"/>
      <w:r>
        <w:rPr>
          <w:rFonts w:ascii="宋体" w:hAnsi="宋体" w:hint="eastAsia"/>
          <w:sz w:val="21"/>
          <w:szCs w:val="21"/>
        </w:rPr>
        <w:t>A.Ea</w:t>
      </w:r>
      <w:proofErr w:type="spellEnd"/>
      <w:r>
        <w:rPr>
          <w:rFonts w:ascii="宋体" w:hAnsi="宋体" w:hint="eastAsia"/>
          <w:sz w:val="21"/>
          <w:szCs w:val="21"/>
        </w:rPr>
        <w:t>最大</w:t>
      </w:r>
      <w:r>
        <w:rPr>
          <w:rFonts w:ascii="宋体" w:hAnsi="宋体" w:hint="eastAsia"/>
          <w:sz w:val="21"/>
          <w:szCs w:val="21"/>
        </w:rPr>
        <w:tab/>
      </w:r>
      <w:proofErr w:type="spellStart"/>
      <w:r>
        <w:rPr>
          <w:rFonts w:ascii="宋体" w:hAnsi="宋体" w:hint="eastAsia"/>
          <w:sz w:val="21"/>
          <w:szCs w:val="21"/>
        </w:rPr>
        <w:t>B.Eb</w:t>
      </w:r>
      <w:proofErr w:type="spellEnd"/>
      <w:r>
        <w:rPr>
          <w:rFonts w:ascii="宋体" w:hAnsi="宋体" w:hint="eastAsia"/>
          <w:sz w:val="21"/>
          <w:szCs w:val="21"/>
        </w:rPr>
        <w:t>最大</w:t>
      </w:r>
    </w:p>
    <w:p w:rsidR="005B659D" w:rsidRDefault="00882BB9">
      <w:pPr>
        <w:rPr>
          <w:rFonts w:ascii="宋体" w:hAnsi="宋体"/>
          <w:sz w:val="21"/>
          <w:szCs w:val="21"/>
        </w:rPr>
      </w:pPr>
      <w:proofErr w:type="spellStart"/>
      <w:r>
        <w:rPr>
          <w:rFonts w:ascii="宋体" w:hAnsi="宋体" w:hint="eastAsia"/>
          <w:sz w:val="21"/>
          <w:szCs w:val="21"/>
        </w:rPr>
        <w:t>C.Ec</w:t>
      </w:r>
      <w:proofErr w:type="spellEnd"/>
      <w:r>
        <w:rPr>
          <w:rFonts w:ascii="宋体" w:hAnsi="宋体" w:hint="eastAsia"/>
          <w:sz w:val="21"/>
          <w:szCs w:val="21"/>
        </w:rPr>
        <w:t>最大</w:t>
      </w:r>
      <w:r>
        <w:rPr>
          <w:rFonts w:ascii="宋体" w:hAnsi="宋体" w:hint="eastAsia"/>
          <w:sz w:val="21"/>
          <w:szCs w:val="21"/>
        </w:rPr>
        <w:tab/>
      </w:r>
      <w:proofErr w:type="spellStart"/>
      <w:r>
        <w:rPr>
          <w:rFonts w:ascii="宋体" w:hAnsi="宋体" w:hint="eastAsia"/>
          <w:sz w:val="21"/>
          <w:szCs w:val="21"/>
        </w:rPr>
        <w:t>D.Ea</w:t>
      </w:r>
      <w:proofErr w:type="spellEnd"/>
      <w:r>
        <w:rPr>
          <w:rFonts w:ascii="宋体" w:hAnsi="宋体" w:hint="eastAsia"/>
          <w:sz w:val="21"/>
          <w:szCs w:val="21"/>
        </w:rPr>
        <w:t>=</w:t>
      </w:r>
      <w:proofErr w:type="spellStart"/>
      <w:r>
        <w:rPr>
          <w:rFonts w:ascii="宋体" w:hAnsi="宋体" w:hint="eastAsia"/>
          <w:sz w:val="21"/>
          <w:szCs w:val="21"/>
        </w:rPr>
        <w:t>Eb</w:t>
      </w:r>
      <w:proofErr w:type="spellEnd"/>
      <w:r>
        <w:rPr>
          <w:rFonts w:ascii="宋体" w:hAnsi="宋体" w:hint="eastAsia"/>
          <w:sz w:val="21"/>
          <w:szCs w:val="21"/>
        </w:rPr>
        <w:t>=</w:t>
      </w:r>
      <w:proofErr w:type="spellStart"/>
      <w:r>
        <w:rPr>
          <w:rFonts w:ascii="宋体" w:hAnsi="宋体" w:hint="eastAsia"/>
          <w:sz w:val="21"/>
          <w:szCs w:val="21"/>
        </w:rPr>
        <w:t>Ec</w:t>
      </w:r>
      <w:proofErr w:type="spellEnd"/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10.</w:t>
      </w:r>
      <w:r>
        <w:rPr>
          <w:rFonts w:ascii="宋体" w:hAnsi="宋体" w:hint="eastAsia"/>
          <w:sz w:val="21"/>
          <w:szCs w:val="21"/>
        </w:rPr>
        <w:t>在如图所示的实验中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验电器的</w:t>
      </w:r>
      <w:proofErr w:type="gramStart"/>
      <w:r>
        <w:rPr>
          <w:rFonts w:ascii="宋体" w:hAnsi="宋体" w:hint="eastAsia"/>
          <w:sz w:val="21"/>
          <w:szCs w:val="21"/>
        </w:rPr>
        <w:t>金属箔会张开</w:t>
      </w:r>
      <w:proofErr w:type="gramEnd"/>
      <w:r>
        <w:rPr>
          <w:rFonts w:ascii="宋体" w:hAnsi="宋体" w:hint="eastAsia"/>
          <w:sz w:val="21"/>
          <w:szCs w:val="21"/>
        </w:rPr>
        <w:t xml:space="preserve">的是　</w:t>
      </w:r>
      <w:r>
        <w:rPr>
          <w:rFonts w:ascii="宋体" w:hAnsi="宋体" w:hint="eastAsia"/>
          <w:sz w:val="21"/>
          <w:szCs w:val="21"/>
        </w:rPr>
        <w:t xml:space="preserve">     . </w:t>
      </w:r>
    </w:p>
    <w:p w:rsidR="005B659D" w:rsidRDefault="00882BB9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49530</wp:posOffset>
            </wp:positionV>
            <wp:extent cx="2325370" cy="1002665"/>
            <wp:effectExtent l="0" t="0" r="17780" b="6985"/>
            <wp:wrapSquare wrapText="bothSides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B659D" w:rsidRDefault="005B659D">
      <w:pPr>
        <w:jc w:val="both"/>
        <w:outlineLvl w:val="2"/>
        <w:rPr>
          <w:rFonts w:ascii="宋体" w:hAnsi="宋体"/>
          <w:b/>
          <w:bCs/>
          <w:sz w:val="28"/>
          <w:szCs w:val="28"/>
        </w:rPr>
      </w:pPr>
    </w:p>
    <w:p w:rsidR="005B659D" w:rsidRDefault="00882BB9">
      <w:pPr>
        <w:jc w:val="both"/>
        <w:outlineLvl w:val="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电容器的电容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>多选</w:t>
      </w:r>
      <w:r>
        <w:rPr>
          <w:rFonts w:ascii="宋体" w:hAnsi="宋体" w:hint="eastAsia"/>
          <w:sz w:val="21"/>
          <w:szCs w:val="21"/>
        </w:rPr>
        <w:t>)</w:t>
      </w:r>
      <w:r>
        <w:rPr>
          <w:rFonts w:ascii="宋体" w:hAnsi="宋体" w:hint="eastAsia"/>
          <w:sz w:val="21"/>
          <w:szCs w:val="21"/>
        </w:rPr>
        <w:t>关于电容的说法正确的是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 xml:space="preserve">   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电容器简称电容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</w:t>
      </w:r>
      <w:r>
        <w:rPr>
          <w:rFonts w:ascii="宋体" w:hAnsi="宋体" w:hint="eastAsia"/>
          <w:sz w:val="21"/>
          <w:szCs w:val="21"/>
        </w:rPr>
        <w:t>电容是描述电容器容纳电荷本领大小的物理量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电容器的电容由电容器本身的因素决定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与电容器是否带电无关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电容在数值上等于使两极板间的电势差为</w:t>
      </w:r>
      <w:r>
        <w:rPr>
          <w:rFonts w:ascii="宋体" w:hAnsi="宋体" w:hint="eastAsia"/>
          <w:sz w:val="21"/>
          <w:szCs w:val="21"/>
        </w:rPr>
        <w:t>1 V</w:t>
      </w:r>
      <w:r>
        <w:rPr>
          <w:rFonts w:ascii="宋体" w:hAnsi="宋体" w:hint="eastAsia"/>
          <w:sz w:val="21"/>
          <w:szCs w:val="21"/>
        </w:rPr>
        <w:t>时电容器需要带的电荷量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549275</wp:posOffset>
            </wp:positionV>
            <wp:extent cx="1326515" cy="706120"/>
            <wp:effectExtent l="0" t="0" r="6985" b="17780"/>
            <wp:wrapSquare wrapText="bothSides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2.</w:t>
      </w:r>
      <w:r>
        <w:rPr>
          <w:rFonts w:ascii="宋体" w:hAnsi="宋体" w:hint="eastAsia"/>
          <w:sz w:val="21"/>
          <w:szCs w:val="21"/>
        </w:rPr>
        <w:t>用控制变量法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可以研究影响平行板电容器电容的因素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在如图所示装置中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设两极板正对面积为</w:t>
      </w:r>
      <w:r>
        <w:rPr>
          <w:rFonts w:ascii="宋体" w:hAnsi="宋体" w:hint="eastAsia"/>
          <w:sz w:val="21"/>
          <w:szCs w:val="21"/>
        </w:rPr>
        <w:t>S,</w:t>
      </w:r>
      <w:r>
        <w:rPr>
          <w:rFonts w:ascii="宋体" w:hAnsi="宋体" w:hint="eastAsia"/>
          <w:sz w:val="21"/>
          <w:szCs w:val="21"/>
        </w:rPr>
        <w:t>极板间的距离为</w:t>
      </w:r>
      <w:r>
        <w:rPr>
          <w:rFonts w:ascii="宋体" w:hAnsi="宋体" w:hint="eastAsia"/>
          <w:sz w:val="21"/>
          <w:szCs w:val="21"/>
        </w:rPr>
        <w:t>d,</w:t>
      </w:r>
      <w:r>
        <w:rPr>
          <w:rFonts w:ascii="宋体" w:hAnsi="宋体" w:hint="eastAsia"/>
          <w:sz w:val="21"/>
          <w:szCs w:val="21"/>
        </w:rPr>
        <w:t>静电计指针偏角为θ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平行板电容器的电容为</w:t>
      </w: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实验中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保持极板所带电荷量不变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若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保持</w:t>
      </w:r>
      <w:r>
        <w:rPr>
          <w:rFonts w:ascii="宋体" w:hAnsi="宋体" w:hint="eastAsia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</w:rPr>
        <w:t>不变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增大</w:t>
      </w:r>
      <w:r>
        <w:rPr>
          <w:rFonts w:ascii="宋体" w:hAnsi="宋体" w:hint="eastAsia"/>
          <w:sz w:val="21"/>
          <w:szCs w:val="21"/>
        </w:rPr>
        <w:t>d,</w:t>
      </w:r>
      <w:r>
        <w:rPr>
          <w:rFonts w:ascii="宋体" w:hAnsi="宋体" w:hint="eastAsia"/>
          <w:sz w:val="21"/>
          <w:szCs w:val="21"/>
        </w:rPr>
        <w:t>则θ变大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说明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变小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</w:t>
      </w:r>
      <w:r>
        <w:rPr>
          <w:rFonts w:ascii="宋体" w:hAnsi="宋体" w:hint="eastAsia"/>
          <w:sz w:val="21"/>
          <w:szCs w:val="21"/>
        </w:rPr>
        <w:t>保持</w:t>
      </w:r>
      <w:r>
        <w:rPr>
          <w:rFonts w:ascii="宋体" w:hAnsi="宋体" w:hint="eastAsia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</w:rPr>
        <w:t>不变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增大</w:t>
      </w:r>
      <w:r>
        <w:rPr>
          <w:rFonts w:ascii="宋体" w:hAnsi="宋体" w:hint="eastAsia"/>
          <w:sz w:val="21"/>
          <w:szCs w:val="21"/>
        </w:rPr>
        <w:t>d,</w:t>
      </w:r>
      <w:r>
        <w:rPr>
          <w:rFonts w:ascii="宋体" w:hAnsi="宋体" w:hint="eastAsia"/>
          <w:sz w:val="21"/>
          <w:szCs w:val="21"/>
        </w:rPr>
        <w:t>则θ变小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说明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变大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保持</w:t>
      </w:r>
      <w:r>
        <w:rPr>
          <w:rFonts w:ascii="宋体" w:hAnsi="宋体" w:hint="eastAsia"/>
          <w:sz w:val="21"/>
          <w:szCs w:val="21"/>
        </w:rPr>
        <w:t>d</w:t>
      </w:r>
      <w:r>
        <w:rPr>
          <w:rFonts w:ascii="宋体" w:hAnsi="宋体" w:hint="eastAsia"/>
          <w:sz w:val="21"/>
          <w:szCs w:val="21"/>
        </w:rPr>
        <w:t>不变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减小</w:t>
      </w:r>
      <w:r>
        <w:rPr>
          <w:rFonts w:ascii="宋体" w:hAnsi="宋体" w:hint="eastAsia"/>
          <w:sz w:val="21"/>
          <w:szCs w:val="21"/>
        </w:rPr>
        <w:t>S,</w:t>
      </w:r>
      <w:r>
        <w:rPr>
          <w:rFonts w:ascii="宋体" w:hAnsi="宋体" w:hint="eastAsia"/>
          <w:sz w:val="21"/>
          <w:szCs w:val="21"/>
        </w:rPr>
        <w:t>则θ变小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说明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变小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保持</w:t>
      </w:r>
      <w:r>
        <w:rPr>
          <w:rFonts w:ascii="宋体" w:hAnsi="宋体" w:hint="eastAsia"/>
          <w:sz w:val="21"/>
          <w:szCs w:val="21"/>
        </w:rPr>
        <w:t>d</w:t>
      </w:r>
      <w:r>
        <w:rPr>
          <w:rFonts w:ascii="宋体" w:hAnsi="宋体" w:hint="eastAsia"/>
          <w:sz w:val="21"/>
          <w:szCs w:val="21"/>
        </w:rPr>
        <w:t>不变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减小</w:t>
      </w:r>
      <w:r>
        <w:rPr>
          <w:rFonts w:ascii="宋体" w:hAnsi="宋体" w:hint="eastAsia"/>
          <w:sz w:val="21"/>
          <w:szCs w:val="21"/>
        </w:rPr>
        <w:t>S,</w:t>
      </w:r>
      <w:r>
        <w:rPr>
          <w:rFonts w:ascii="宋体" w:hAnsi="宋体" w:hint="eastAsia"/>
          <w:sz w:val="21"/>
          <w:szCs w:val="21"/>
        </w:rPr>
        <w:t>则θ不变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说明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不变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>多选</w:t>
      </w:r>
      <w:r>
        <w:rPr>
          <w:rFonts w:ascii="宋体" w:hAnsi="宋体" w:hint="eastAsia"/>
          <w:sz w:val="21"/>
          <w:szCs w:val="21"/>
        </w:rPr>
        <w:t>)</w:t>
      </w:r>
      <w:r>
        <w:rPr>
          <w:rFonts w:ascii="宋体" w:hAnsi="宋体" w:hint="eastAsia"/>
          <w:sz w:val="21"/>
          <w:szCs w:val="21"/>
        </w:rPr>
        <w:t>一个电容器的规格是</w:t>
      </w:r>
      <w:r>
        <w:rPr>
          <w:rFonts w:ascii="宋体" w:hAnsi="宋体" w:hint="eastAsia"/>
          <w:sz w:val="21"/>
          <w:szCs w:val="21"/>
        </w:rPr>
        <w:t xml:space="preserve">100 </w:t>
      </w:r>
      <w:r>
        <w:rPr>
          <w:rFonts w:ascii="宋体" w:hAnsi="宋体" w:hint="eastAsia"/>
          <w:sz w:val="21"/>
          <w:szCs w:val="21"/>
        </w:rPr>
        <w:t>μ</w:t>
      </w:r>
      <w:r>
        <w:rPr>
          <w:rFonts w:ascii="宋体" w:hAnsi="宋体" w:hint="eastAsia"/>
          <w:sz w:val="21"/>
          <w:szCs w:val="21"/>
        </w:rPr>
        <w:t>F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25 V,</w:t>
      </w:r>
      <w:r>
        <w:rPr>
          <w:rFonts w:ascii="宋体" w:hAnsi="宋体" w:hint="eastAsia"/>
          <w:sz w:val="21"/>
          <w:szCs w:val="21"/>
        </w:rPr>
        <w:t>对这两个数据的理解正确的是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这个电容器加上</w:t>
      </w:r>
      <w:r>
        <w:rPr>
          <w:rFonts w:ascii="宋体" w:hAnsi="宋体" w:hint="eastAsia"/>
          <w:sz w:val="21"/>
          <w:szCs w:val="21"/>
        </w:rPr>
        <w:t xml:space="preserve">25 </w:t>
      </w:r>
      <w:r>
        <w:rPr>
          <w:rFonts w:ascii="宋体" w:hAnsi="宋体" w:hint="eastAsia"/>
          <w:sz w:val="21"/>
          <w:szCs w:val="21"/>
        </w:rPr>
        <w:t>V</w:t>
      </w:r>
      <w:r>
        <w:rPr>
          <w:rFonts w:ascii="宋体" w:hAnsi="宋体" w:hint="eastAsia"/>
          <w:sz w:val="21"/>
          <w:szCs w:val="21"/>
        </w:rPr>
        <w:t>电压时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电容才是</w:t>
      </w:r>
      <w:r>
        <w:rPr>
          <w:rFonts w:ascii="宋体" w:hAnsi="宋体" w:hint="eastAsia"/>
          <w:sz w:val="21"/>
          <w:szCs w:val="21"/>
        </w:rPr>
        <w:t xml:space="preserve">100 </w:t>
      </w:r>
      <w:r>
        <w:rPr>
          <w:rFonts w:ascii="宋体" w:hAnsi="宋体" w:hint="eastAsia"/>
          <w:sz w:val="21"/>
          <w:szCs w:val="21"/>
        </w:rPr>
        <w:t>μ</w:t>
      </w:r>
      <w:r>
        <w:rPr>
          <w:rFonts w:ascii="宋体" w:hAnsi="宋体" w:hint="eastAsia"/>
          <w:sz w:val="21"/>
          <w:szCs w:val="21"/>
        </w:rPr>
        <w:t>F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</w:t>
      </w:r>
      <w:r>
        <w:rPr>
          <w:rFonts w:ascii="宋体" w:hAnsi="宋体" w:hint="eastAsia"/>
          <w:sz w:val="21"/>
          <w:szCs w:val="21"/>
        </w:rPr>
        <w:t>这个电容器最大电容是</w:t>
      </w:r>
      <w:r>
        <w:rPr>
          <w:rFonts w:ascii="宋体" w:hAnsi="宋体" w:hint="eastAsia"/>
          <w:sz w:val="21"/>
          <w:szCs w:val="21"/>
        </w:rPr>
        <w:t xml:space="preserve">100 </w:t>
      </w:r>
      <w:r>
        <w:rPr>
          <w:rFonts w:ascii="宋体" w:hAnsi="宋体" w:hint="eastAsia"/>
          <w:sz w:val="21"/>
          <w:szCs w:val="21"/>
        </w:rPr>
        <w:t>μ</w:t>
      </w:r>
      <w:r>
        <w:rPr>
          <w:rFonts w:ascii="宋体" w:hAnsi="宋体" w:hint="eastAsia"/>
          <w:sz w:val="21"/>
          <w:szCs w:val="21"/>
        </w:rPr>
        <w:t>F,</w:t>
      </w:r>
      <w:r>
        <w:rPr>
          <w:rFonts w:ascii="宋体" w:hAnsi="宋体" w:hint="eastAsia"/>
          <w:sz w:val="21"/>
          <w:szCs w:val="21"/>
        </w:rPr>
        <w:t>当带电荷量较小时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电容小于</w:t>
      </w:r>
      <w:r>
        <w:rPr>
          <w:rFonts w:ascii="宋体" w:hAnsi="宋体" w:hint="eastAsia"/>
          <w:sz w:val="21"/>
          <w:szCs w:val="21"/>
        </w:rPr>
        <w:t xml:space="preserve">100 </w:t>
      </w:r>
      <w:r>
        <w:rPr>
          <w:rFonts w:ascii="宋体" w:hAnsi="宋体" w:hint="eastAsia"/>
          <w:sz w:val="21"/>
          <w:szCs w:val="21"/>
        </w:rPr>
        <w:t>μ</w:t>
      </w:r>
      <w:r>
        <w:rPr>
          <w:rFonts w:ascii="宋体" w:hAnsi="宋体" w:hint="eastAsia"/>
          <w:sz w:val="21"/>
          <w:szCs w:val="21"/>
        </w:rPr>
        <w:t>F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这个电容器所加电压不能高于</w:t>
      </w:r>
      <w:r>
        <w:rPr>
          <w:rFonts w:ascii="宋体" w:hAnsi="宋体" w:hint="eastAsia"/>
          <w:sz w:val="21"/>
          <w:szCs w:val="21"/>
        </w:rPr>
        <w:t>25 V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这个电容器所加电压可以低于</w:t>
      </w:r>
      <w:r>
        <w:rPr>
          <w:rFonts w:ascii="宋体" w:hAnsi="宋体" w:hint="eastAsia"/>
          <w:sz w:val="21"/>
          <w:szCs w:val="21"/>
        </w:rPr>
        <w:t>25 V,</w:t>
      </w:r>
      <w:r>
        <w:rPr>
          <w:rFonts w:ascii="宋体" w:hAnsi="宋体" w:hint="eastAsia"/>
          <w:sz w:val="21"/>
          <w:szCs w:val="21"/>
        </w:rPr>
        <w:t>但电容不变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总是</w:t>
      </w:r>
      <w:r>
        <w:rPr>
          <w:rFonts w:ascii="宋体" w:hAnsi="宋体" w:hint="eastAsia"/>
          <w:sz w:val="21"/>
          <w:szCs w:val="21"/>
        </w:rPr>
        <w:t xml:space="preserve">100 </w:t>
      </w:r>
      <w:r>
        <w:rPr>
          <w:rFonts w:ascii="宋体" w:hAnsi="宋体" w:hint="eastAsia"/>
          <w:sz w:val="21"/>
          <w:szCs w:val="21"/>
        </w:rPr>
        <w:t>μ</w:t>
      </w:r>
      <w:r>
        <w:rPr>
          <w:rFonts w:ascii="宋体" w:hAnsi="宋体" w:hint="eastAsia"/>
          <w:sz w:val="21"/>
          <w:szCs w:val="21"/>
        </w:rPr>
        <w:t>F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4.</w:t>
      </w:r>
      <w:r>
        <w:rPr>
          <w:rFonts w:ascii="宋体" w:hAnsi="宋体" w:hint="eastAsia"/>
          <w:sz w:val="21"/>
          <w:szCs w:val="21"/>
        </w:rPr>
        <w:t>如图是描述对给定的电容器充电时电荷量</w:t>
      </w:r>
      <w:r>
        <w:rPr>
          <w:rFonts w:ascii="宋体" w:hAnsi="宋体" w:hint="eastAsia"/>
          <w:sz w:val="21"/>
          <w:szCs w:val="21"/>
        </w:rPr>
        <w:t>Q</w:t>
      </w:r>
      <w:r>
        <w:rPr>
          <w:rFonts w:ascii="宋体" w:hAnsi="宋体" w:hint="eastAsia"/>
          <w:sz w:val="21"/>
          <w:szCs w:val="21"/>
        </w:rPr>
        <w:t>、电压</w:t>
      </w:r>
      <w:r>
        <w:rPr>
          <w:rFonts w:ascii="宋体" w:hAnsi="宋体" w:hint="eastAsia"/>
          <w:sz w:val="21"/>
          <w:szCs w:val="21"/>
        </w:rPr>
        <w:t>U</w:t>
      </w:r>
      <w:r>
        <w:rPr>
          <w:rFonts w:ascii="宋体" w:hAnsi="宋体" w:hint="eastAsia"/>
          <w:sz w:val="21"/>
          <w:szCs w:val="21"/>
        </w:rPr>
        <w:t>、电容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之间相互关系的</w:t>
      </w:r>
      <w:proofErr w:type="gramStart"/>
      <w:r>
        <w:rPr>
          <w:rFonts w:ascii="宋体" w:hAnsi="宋体" w:hint="eastAsia"/>
          <w:sz w:val="21"/>
          <w:szCs w:val="21"/>
        </w:rPr>
        <w:t>图象</w:t>
      </w:r>
      <w:proofErr w:type="gramEnd"/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其中错误的是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jc w:val="center"/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drawing>
          <wp:inline distT="0" distB="0" distL="114300" distR="114300">
            <wp:extent cx="2958465" cy="747395"/>
            <wp:effectExtent l="0" t="0" r="13335" b="14605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260985</wp:posOffset>
            </wp:positionV>
            <wp:extent cx="1356360" cy="801370"/>
            <wp:effectExtent l="0" t="0" r="15240" b="17780"/>
            <wp:wrapSquare wrapText="bothSides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5.</w:t>
      </w:r>
      <w:r>
        <w:rPr>
          <w:rFonts w:ascii="宋体" w:hAnsi="宋体" w:hint="eastAsia"/>
          <w:sz w:val="21"/>
          <w:szCs w:val="21"/>
        </w:rPr>
        <w:t>平行板电容器与电源连接充电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若保持电源接通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先将一导体板插入电容器两平板间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然后从另一侧抽出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则在此过程中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</w:t>
      </w:r>
      <w:r>
        <w:rPr>
          <w:rFonts w:ascii="宋体" w:hAnsi="宋体" w:hint="eastAsia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插入和抽出导体板时电容器既不充电也不放电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</w:t>
      </w:r>
      <w:r>
        <w:rPr>
          <w:rFonts w:ascii="宋体" w:hAnsi="宋体" w:hint="eastAsia"/>
          <w:sz w:val="21"/>
          <w:szCs w:val="21"/>
        </w:rPr>
        <w:t>插</w:t>
      </w:r>
      <w:r>
        <w:rPr>
          <w:rFonts w:ascii="宋体" w:hAnsi="宋体" w:hint="eastAsia"/>
          <w:sz w:val="21"/>
          <w:szCs w:val="21"/>
        </w:rPr>
        <w:t>入和抽出导体板时电容器均充电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插入和抽出导体板时电容器均放电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插入导体板时电容器充电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抽出导体板时电容器放电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567690</wp:posOffset>
            </wp:positionV>
            <wp:extent cx="1169670" cy="810260"/>
            <wp:effectExtent l="0" t="0" r="11430" b="8890"/>
            <wp:wrapSquare wrapText="bothSides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6.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>多选</w:t>
      </w:r>
      <w:r>
        <w:rPr>
          <w:rFonts w:ascii="宋体" w:hAnsi="宋体" w:hint="eastAsia"/>
          <w:sz w:val="21"/>
          <w:szCs w:val="21"/>
        </w:rPr>
        <w:t>)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平行板电容器的两个极板为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B.B</w:t>
      </w:r>
      <w:r>
        <w:rPr>
          <w:rFonts w:ascii="宋体" w:hAnsi="宋体" w:hint="eastAsia"/>
          <w:sz w:val="21"/>
          <w:szCs w:val="21"/>
        </w:rPr>
        <w:t>板接地</w:t>
      </w:r>
      <w:r>
        <w:rPr>
          <w:rFonts w:ascii="宋体" w:hAnsi="宋体" w:hint="eastAsia"/>
          <w:sz w:val="21"/>
          <w:szCs w:val="21"/>
        </w:rPr>
        <w:t>,A</w:t>
      </w:r>
      <w:r>
        <w:rPr>
          <w:rFonts w:ascii="宋体" w:hAnsi="宋体" w:hint="eastAsia"/>
          <w:sz w:val="21"/>
          <w:szCs w:val="21"/>
        </w:rPr>
        <w:t>板带有电荷量</w:t>
      </w:r>
      <w:r>
        <w:rPr>
          <w:rFonts w:ascii="宋体" w:hAnsi="宋体" w:hint="eastAsia"/>
          <w:sz w:val="21"/>
          <w:szCs w:val="21"/>
        </w:rPr>
        <w:t>+Q,</w:t>
      </w:r>
      <w:r>
        <w:rPr>
          <w:rFonts w:ascii="宋体" w:hAnsi="宋体" w:hint="eastAsia"/>
          <w:sz w:val="21"/>
          <w:szCs w:val="21"/>
        </w:rPr>
        <w:t>板间电场中有一固定点</w:t>
      </w:r>
      <w:r>
        <w:rPr>
          <w:rFonts w:ascii="宋体" w:hAnsi="宋体" w:hint="eastAsia"/>
          <w:sz w:val="21"/>
          <w:szCs w:val="21"/>
        </w:rPr>
        <w:t>P,</w:t>
      </w:r>
      <w:r>
        <w:rPr>
          <w:rFonts w:ascii="宋体" w:hAnsi="宋体" w:hint="eastAsia"/>
          <w:sz w:val="21"/>
          <w:szCs w:val="21"/>
        </w:rPr>
        <w:t>若将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板固定</w:t>
      </w:r>
      <w:r>
        <w:rPr>
          <w:rFonts w:ascii="宋体" w:hAnsi="宋体" w:hint="eastAsia"/>
          <w:sz w:val="21"/>
          <w:szCs w:val="21"/>
        </w:rPr>
        <w:t>,A</w:t>
      </w:r>
      <w:r>
        <w:rPr>
          <w:rFonts w:ascii="宋体" w:hAnsi="宋体" w:hint="eastAsia"/>
          <w:sz w:val="21"/>
          <w:szCs w:val="21"/>
        </w:rPr>
        <w:t>板下移一些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或者将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板固定</w:t>
      </w:r>
      <w:r>
        <w:rPr>
          <w:rFonts w:ascii="宋体" w:hAnsi="宋体" w:hint="eastAsia"/>
          <w:sz w:val="21"/>
          <w:szCs w:val="21"/>
        </w:rPr>
        <w:t>,B</w:t>
      </w:r>
      <w:r>
        <w:rPr>
          <w:rFonts w:ascii="宋体" w:hAnsi="宋体" w:hint="eastAsia"/>
          <w:sz w:val="21"/>
          <w:szCs w:val="21"/>
        </w:rPr>
        <w:t>板上</w:t>
      </w:r>
      <w:proofErr w:type="gramStart"/>
      <w:r>
        <w:rPr>
          <w:rFonts w:ascii="宋体" w:hAnsi="宋体" w:hint="eastAsia"/>
          <w:sz w:val="21"/>
          <w:szCs w:val="21"/>
        </w:rPr>
        <w:t>移一些</w:t>
      </w:r>
      <w:proofErr w:type="gramEnd"/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在这两种情况下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下列说法正确的是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A.A</w:t>
      </w:r>
      <w:r>
        <w:rPr>
          <w:rFonts w:ascii="宋体" w:hAnsi="宋体" w:hint="eastAsia"/>
          <w:sz w:val="21"/>
          <w:szCs w:val="21"/>
        </w:rPr>
        <w:t>板下移时</w:t>
      </w:r>
      <w:r>
        <w:rPr>
          <w:rFonts w:ascii="宋体" w:hAnsi="宋体" w:hint="eastAsia"/>
          <w:sz w:val="21"/>
          <w:szCs w:val="21"/>
        </w:rPr>
        <w:t>,P</w:t>
      </w:r>
      <w:r>
        <w:rPr>
          <w:rFonts w:ascii="宋体" w:hAnsi="宋体" w:hint="eastAsia"/>
          <w:sz w:val="21"/>
          <w:szCs w:val="21"/>
        </w:rPr>
        <w:t>点的电场强度不变</w:t>
      </w:r>
      <w:r>
        <w:rPr>
          <w:rFonts w:ascii="宋体" w:hAnsi="宋体" w:hint="eastAsia"/>
          <w:sz w:val="21"/>
          <w:szCs w:val="21"/>
        </w:rPr>
        <w:t>,P</w:t>
      </w:r>
      <w:r>
        <w:rPr>
          <w:rFonts w:ascii="宋体" w:hAnsi="宋体" w:hint="eastAsia"/>
          <w:sz w:val="21"/>
          <w:szCs w:val="21"/>
        </w:rPr>
        <w:t>点电势不变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B.A</w:t>
      </w:r>
      <w:r>
        <w:rPr>
          <w:rFonts w:ascii="宋体" w:hAnsi="宋体" w:hint="eastAsia"/>
          <w:sz w:val="21"/>
          <w:szCs w:val="21"/>
        </w:rPr>
        <w:t>板下移时</w:t>
      </w:r>
      <w:r>
        <w:rPr>
          <w:rFonts w:ascii="宋体" w:hAnsi="宋体" w:hint="eastAsia"/>
          <w:sz w:val="21"/>
          <w:szCs w:val="21"/>
        </w:rPr>
        <w:t>,P</w:t>
      </w:r>
      <w:r>
        <w:rPr>
          <w:rFonts w:ascii="宋体" w:hAnsi="宋体" w:hint="eastAsia"/>
          <w:sz w:val="21"/>
          <w:szCs w:val="21"/>
        </w:rPr>
        <w:t>点的电场强度不变</w:t>
      </w:r>
      <w:r>
        <w:rPr>
          <w:rFonts w:ascii="宋体" w:hAnsi="宋体" w:hint="eastAsia"/>
          <w:sz w:val="21"/>
          <w:szCs w:val="21"/>
        </w:rPr>
        <w:t>,P</w:t>
      </w:r>
      <w:r>
        <w:rPr>
          <w:rFonts w:ascii="宋体" w:hAnsi="宋体" w:hint="eastAsia"/>
          <w:sz w:val="21"/>
          <w:szCs w:val="21"/>
        </w:rPr>
        <w:t>点电势升高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C.B</w:t>
      </w:r>
      <w:r>
        <w:rPr>
          <w:rFonts w:ascii="宋体" w:hAnsi="宋体" w:hint="eastAsia"/>
          <w:sz w:val="21"/>
          <w:szCs w:val="21"/>
        </w:rPr>
        <w:t>板上移时</w:t>
      </w:r>
      <w:r>
        <w:rPr>
          <w:rFonts w:ascii="宋体" w:hAnsi="宋体" w:hint="eastAsia"/>
          <w:sz w:val="21"/>
          <w:szCs w:val="21"/>
        </w:rPr>
        <w:t>,P</w:t>
      </w:r>
      <w:r>
        <w:rPr>
          <w:rFonts w:ascii="宋体" w:hAnsi="宋体" w:hint="eastAsia"/>
          <w:sz w:val="21"/>
          <w:szCs w:val="21"/>
        </w:rPr>
        <w:t>点的电场强度不变</w:t>
      </w:r>
      <w:r>
        <w:rPr>
          <w:rFonts w:ascii="宋体" w:hAnsi="宋体" w:hint="eastAsia"/>
          <w:sz w:val="21"/>
          <w:szCs w:val="21"/>
        </w:rPr>
        <w:t>,P</w:t>
      </w:r>
      <w:r>
        <w:rPr>
          <w:rFonts w:ascii="宋体" w:hAnsi="宋体" w:hint="eastAsia"/>
          <w:sz w:val="21"/>
          <w:szCs w:val="21"/>
        </w:rPr>
        <w:t>点电势降低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D.B</w:t>
      </w:r>
      <w:r>
        <w:rPr>
          <w:rFonts w:ascii="宋体" w:hAnsi="宋体" w:hint="eastAsia"/>
          <w:sz w:val="21"/>
          <w:szCs w:val="21"/>
        </w:rPr>
        <w:t>板上移时</w:t>
      </w:r>
      <w:r>
        <w:rPr>
          <w:rFonts w:ascii="宋体" w:hAnsi="宋体" w:hint="eastAsia"/>
          <w:sz w:val="21"/>
          <w:szCs w:val="21"/>
        </w:rPr>
        <w:t>,P</w:t>
      </w:r>
      <w:r>
        <w:rPr>
          <w:rFonts w:ascii="宋体" w:hAnsi="宋体" w:hint="eastAsia"/>
          <w:sz w:val="21"/>
          <w:szCs w:val="21"/>
        </w:rPr>
        <w:t>点的电场强度变</w:t>
      </w:r>
      <w:r>
        <w:rPr>
          <w:rFonts w:ascii="宋体" w:hAnsi="宋体" w:hint="eastAsia"/>
          <w:sz w:val="21"/>
          <w:szCs w:val="21"/>
        </w:rPr>
        <w:t>小</w:t>
      </w:r>
      <w:r>
        <w:rPr>
          <w:rFonts w:ascii="宋体" w:hAnsi="宋体" w:hint="eastAsia"/>
          <w:sz w:val="21"/>
          <w:szCs w:val="21"/>
        </w:rPr>
        <w:t>,P</w:t>
      </w:r>
      <w:r>
        <w:rPr>
          <w:rFonts w:ascii="宋体" w:hAnsi="宋体" w:hint="eastAsia"/>
          <w:sz w:val="21"/>
          <w:szCs w:val="21"/>
        </w:rPr>
        <w:t>点电势降低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7.</w:t>
      </w:r>
      <w:r>
        <w:rPr>
          <w:rFonts w:ascii="宋体" w:hAnsi="宋体" w:hint="eastAsia"/>
          <w:sz w:val="21"/>
          <w:szCs w:val="21"/>
        </w:rPr>
        <w:t>图中所示是一个平行板电容器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其电容为</w:t>
      </w:r>
      <w:r>
        <w:rPr>
          <w:rFonts w:ascii="宋体" w:hAnsi="宋体" w:hint="eastAsia"/>
          <w:sz w:val="21"/>
          <w:szCs w:val="21"/>
        </w:rPr>
        <w:t>C,</w:t>
      </w:r>
      <w:r>
        <w:rPr>
          <w:rFonts w:ascii="宋体" w:hAnsi="宋体" w:hint="eastAsia"/>
          <w:sz w:val="21"/>
          <w:szCs w:val="21"/>
        </w:rPr>
        <w:t>带电荷量为</w:t>
      </w:r>
      <w:r>
        <w:rPr>
          <w:rFonts w:ascii="宋体" w:hAnsi="宋体" w:hint="eastAsia"/>
          <w:sz w:val="21"/>
          <w:szCs w:val="21"/>
        </w:rPr>
        <w:t>Q,</w:t>
      </w:r>
      <w:r>
        <w:rPr>
          <w:rFonts w:ascii="宋体" w:hAnsi="宋体" w:hint="eastAsia"/>
          <w:sz w:val="21"/>
          <w:szCs w:val="21"/>
        </w:rPr>
        <w:t>上极板带正电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板间距离为</w:t>
      </w:r>
      <w:proofErr w:type="spellStart"/>
      <w:r>
        <w:rPr>
          <w:rFonts w:ascii="宋体" w:hAnsi="宋体" w:hint="eastAsia"/>
          <w:sz w:val="21"/>
          <w:szCs w:val="21"/>
        </w:rPr>
        <w:t>d,A</w:t>
      </w:r>
      <w:proofErr w:type="spellEnd"/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两点间的距离为</w:t>
      </w:r>
      <w:r>
        <w:rPr>
          <w:rFonts w:ascii="宋体" w:hAnsi="宋体" w:hint="eastAsia"/>
          <w:sz w:val="21"/>
          <w:szCs w:val="21"/>
        </w:rPr>
        <w:t>s,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连线</w:t>
      </w:r>
      <w:r>
        <w:rPr>
          <w:rFonts w:ascii="宋体" w:hAnsi="宋体" w:hint="eastAsia"/>
          <w:sz w:val="21"/>
          <w:szCs w:val="21"/>
        </w:rPr>
        <w:t>AB</w:t>
      </w:r>
      <w:r>
        <w:rPr>
          <w:rFonts w:ascii="宋体" w:hAnsi="宋体" w:hint="eastAsia"/>
          <w:sz w:val="21"/>
          <w:szCs w:val="21"/>
        </w:rPr>
        <w:t>与极板间的夹角为</w:t>
      </w:r>
      <w:r>
        <w:rPr>
          <w:rFonts w:ascii="宋体" w:hAnsi="宋体" w:hint="eastAsia"/>
          <w:sz w:val="21"/>
          <w:szCs w:val="21"/>
        </w:rPr>
        <w:t>30</w:t>
      </w:r>
      <w:r>
        <w:rPr>
          <w:rFonts w:ascii="宋体" w:hAnsi="宋体"/>
          <w:sz w:val="21"/>
          <w:szCs w:val="21"/>
        </w:rPr>
        <w:t>°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则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间的电势差为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jc w:val="center"/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13335</wp:posOffset>
            </wp:positionV>
            <wp:extent cx="1359535" cy="643890"/>
            <wp:effectExtent l="0" t="0" r="12065" b="3810"/>
            <wp:wrapSquare wrapText="bothSides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B659D" w:rsidRDefault="00882BB9">
      <w:pPr>
        <w:rPr>
          <w:rFonts w:ascii="宋体" w:hAnsi="宋体"/>
          <w:sz w:val="28"/>
          <w:szCs w:val="28"/>
          <w:lang w:val="fr-FR"/>
        </w:rPr>
      </w:pPr>
      <w:r>
        <w:rPr>
          <w:rFonts w:ascii="宋体" w:hAnsi="宋体" w:hint="eastAsia"/>
          <w:sz w:val="28"/>
          <w:szCs w:val="28"/>
          <w:lang w:val="fr-FR"/>
        </w:rPr>
        <w:t>A.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方正书宋_GBK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方正书宋_GBK" w:hAnsi="Cambria Math"/>
                <w:sz w:val="28"/>
                <w:szCs w:val="28"/>
              </w:rPr>
              <m:t>Cs</m:t>
            </m:r>
          </m:num>
          <m:den>
            <m:r>
              <m:rPr>
                <m:sty m:val="p"/>
              </m:rPr>
              <w:rPr>
                <w:rFonts w:ascii="Cambria Math" w:eastAsia="方正书宋_GBK"/>
                <w:sz w:val="28"/>
                <w:szCs w:val="28"/>
              </w:rPr>
              <m:t>2</m:t>
            </m:r>
            <m:r>
              <w:rPr>
                <w:rFonts w:ascii="Cambria Math" w:eastAsia="方正书宋_GBK" w:hAnsi="Cambria Math"/>
                <w:sz w:val="28"/>
                <w:szCs w:val="28"/>
              </w:rPr>
              <m:t>Qd</m:t>
            </m:r>
          </m:den>
        </m:f>
      </m:oMath>
      <w:r>
        <w:rPr>
          <w:rFonts w:ascii="宋体" w:hAnsi="宋体" w:hint="eastAsia"/>
          <w:sz w:val="28"/>
          <w:szCs w:val="28"/>
          <w:lang w:val="fr-FR"/>
        </w:rPr>
        <w:tab/>
        <w:t>B.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方正书宋_GBK"/>
                <w:sz w:val="28"/>
                <w:szCs w:val="28"/>
              </w:rPr>
              <m:t>2</m:t>
            </m:r>
            <m:r>
              <w:rPr>
                <w:rFonts w:ascii="Cambria Math" w:eastAsia="方正书宋_GBK" w:hAnsi="Cambria Math"/>
                <w:sz w:val="28"/>
                <w:szCs w:val="28"/>
              </w:rPr>
              <m:t>Qs</m:t>
            </m:r>
          </m:num>
          <m:den>
            <m:r>
              <w:rPr>
                <w:rFonts w:ascii="Cambria Math" w:eastAsia="方正书宋_GBK" w:hAnsi="Cambria Math"/>
                <w:sz w:val="28"/>
                <w:szCs w:val="28"/>
              </w:rPr>
              <m:t>Cd</m:t>
            </m:r>
          </m:den>
        </m:f>
      </m:oMath>
      <w:r>
        <w:rPr>
          <w:rFonts w:ascii="宋体" w:hAnsi="宋体" w:hint="eastAsia"/>
          <w:sz w:val="28"/>
          <w:szCs w:val="28"/>
          <w:lang w:val="fr-FR"/>
        </w:rPr>
        <w:tab/>
        <w:t>C.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方正书宋_GBK" w:hAnsi="Cambria Math"/>
                <w:sz w:val="28"/>
                <w:szCs w:val="28"/>
              </w:rPr>
              <m:t>Qs</m:t>
            </m:r>
          </m:num>
          <m:den>
            <m:r>
              <m:rPr>
                <m:sty m:val="p"/>
              </m:rPr>
              <w:rPr>
                <w:rFonts w:ascii="Cambria Math" w:eastAsia="方正书宋_GBK"/>
                <w:sz w:val="28"/>
                <w:szCs w:val="28"/>
                <w:lang w:val="fr-FR"/>
              </w:rPr>
              <m:t>2</m:t>
            </m:r>
            <m:r>
              <w:rPr>
                <w:rFonts w:ascii="Cambria Math" w:eastAsia="方正书宋_GBK" w:hAnsi="Cambria Math"/>
                <w:sz w:val="28"/>
                <w:szCs w:val="28"/>
              </w:rPr>
              <m:t>Cd</m:t>
            </m:r>
          </m:den>
        </m:f>
      </m:oMath>
      <w:r>
        <w:rPr>
          <w:rFonts w:ascii="宋体" w:hAnsi="宋体" w:hint="eastAsia"/>
          <w:sz w:val="28"/>
          <w:szCs w:val="28"/>
          <w:lang w:val="fr-FR"/>
        </w:rPr>
        <w:tab/>
        <w:t>D.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方正书宋_GBK"/>
                <w:sz w:val="28"/>
                <w:szCs w:val="28"/>
                <w:lang w:val="fr-FR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方正书宋_GBK"/>
                    <w:sz w:val="28"/>
                    <w:szCs w:val="28"/>
                    <w:lang w:val="fr-FR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方正书宋_GBK" w:hAnsi="Cambria Math"/>
                <w:sz w:val="28"/>
                <w:szCs w:val="28"/>
                <w:lang w:val="fr-FR"/>
              </w:rPr>
              <m:t>Cs</m:t>
            </m:r>
          </m:num>
          <m:den>
            <m:r>
              <m:rPr>
                <m:sty m:val="p"/>
              </m:rPr>
              <w:rPr>
                <w:rFonts w:ascii="Cambria Math" w:eastAsia="方正书宋_GBK"/>
                <w:sz w:val="28"/>
                <w:szCs w:val="28"/>
                <w:lang w:val="fr-FR"/>
              </w:rPr>
              <m:t>3</m:t>
            </m:r>
            <m:r>
              <w:rPr>
                <w:rFonts w:ascii="Cambria Math" w:eastAsia="方正书宋_GBK" w:hAnsi="Cambria Math"/>
                <w:sz w:val="28"/>
                <w:szCs w:val="28"/>
              </w:rPr>
              <m:t>Qd</m:t>
            </m:r>
          </m:den>
        </m:f>
      </m:oMath>
    </w:p>
    <w:p w:rsidR="005B659D" w:rsidRPr="00882BB9" w:rsidRDefault="005B659D">
      <w:pPr>
        <w:rPr>
          <w:rFonts w:ascii="宋体" w:hAnsi="宋体"/>
          <w:sz w:val="21"/>
          <w:szCs w:val="21"/>
          <w:lang w:val="fr-FR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485775</wp:posOffset>
            </wp:positionV>
            <wp:extent cx="1194435" cy="847725"/>
            <wp:effectExtent l="0" t="0" r="5715" b="9525"/>
            <wp:wrapSquare wrapText="bothSides"/>
            <wp:docPr id="1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8.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>多选</w:t>
      </w:r>
      <w:r>
        <w:rPr>
          <w:rFonts w:ascii="宋体" w:hAnsi="宋体" w:hint="eastAsia"/>
          <w:sz w:val="21"/>
          <w:szCs w:val="21"/>
        </w:rPr>
        <w:t>)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两块水平放置的平行正对金属板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与电池相连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在距离两板等远的</w:t>
      </w:r>
      <w:r>
        <w:rPr>
          <w:rFonts w:ascii="宋体" w:hAnsi="宋体" w:hint="eastAsia"/>
          <w:sz w:val="21"/>
          <w:szCs w:val="21"/>
        </w:rPr>
        <w:t>M</w:t>
      </w:r>
      <w:r>
        <w:rPr>
          <w:rFonts w:ascii="宋体" w:hAnsi="宋体" w:hint="eastAsia"/>
          <w:sz w:val="21"/>
          <w:szCs w:val="21"/>
        </w:rPr>
        <w:t>点有一个带电液滴处于静止状态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若将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板向下平移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小段距离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但仍在</w:t>
      </w:r>
      <w:r>
        <w:rPr>
          <w:rFonts w:ascii="宋体" w:hAnsi="宋体" w:hint="eastAsia"/>
          <w:sz w:val="21"/>
          <w:szCs w:val="21"/>
        </w:rPr>
        <w:t>M</w:t>
      </w:r>
      <w:r>
        <w:rPr>
          <w:rFonts w:ascii="宋体" w:hAnsi="宋体" w:hint="eastAsia"/>
          <w:sz w:val="21"/>
          <w:szCs w:val="21"/>
        </w:rPr>
        <w:t>点</w:t>
      </w:r>
      <w:proofErr w:type="gramStart"/>
      <w:r>
        <w:rPr>
          <w:rFonts w:ascii="宋体" w:hAnsi="宋体" w:hint="eastAsia"/>
          <w:sz w:val="21"/>
          <w:szCs w:val="21"/>
        </w:rPr>
        <w:t>上方</w:t>
      </w:r>
      <w:r>
        <w:rPr>
          <w:rFonts w:ascii="宋体" w:hAnsi="宋体" w:hint="eastAsia"/>
          <w:sz w:val="21"/>
          <w:szCs w:val="21"/>
        </w:rPr>
        <w:t>,</w:t>
      </w:r>
      <w:proofErr w:type="gramEnd"/>
      <w:r>
        <w:rPr>
          <w:rFonts w:ascii="宋体" w:hAnsi="宋体" w:hint="eastAsia"/>
          <w:sz w:val="21"/>
          <w:szCs w:val="21"/>
        </w:rPr>
        <w:t>下列说法正确的是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液滴将加速向下运动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B.M</w:t>
      </w:r>
      <w:r>
        <w:rPr>
          <w:rFonts w:ascii="宋体" w:hAnsi="宋体" w:hint="eastAsia"/>
          <w:sz w:val="21"/>
          <w:szCs w:val="21"/>
        </w:rPr>
        <w:t>点电势升高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液滴在</w:t>
      </w:r>
      <w:r>
        <w:rPr>
          <w:rFonts w:ascii="宋体" w:hAnsi="宋体" w:hint="eastAsia"/>
          <w:sz w:val="21"/>
          <w:szCs w:val="21"/>
        </w:rPr>
        <w:t>M</w:t>
      </w:r>
      <w:r>
        <w:rPr>
          <w:rFonts w:ascii="宋体" w:hAnsi="宋体" w:hint="eastAsia"/>
          <w:sz w:val="21"/>
          <w:szCs w:val="21"/>
        </w:rPr>
        <w:t>点的电势能将减小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C.M</w:t>
      </w:r>
      <w:r>
        <w:rPr>
          <w:rFonts w:ascii="宋体" w:hAnsi="宋体" w:hint="eastAsia"/>
          <w:sz w:val="21"/>
          <w:szCs w:val="21"/>
        </w:rPr>
        <w:t>点的电场强度变小了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在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板移动前后两种情况下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若将液滴从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板移到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板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静电力做功相同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476250</wp:posOffset>
            </wp:positionV>
            <wp:extent cx="1279525" cy="871220"/>
            <wp:effectExtent l="0" t="0" r="15875" b="5080"/>
            <wp:wrapSquare wrapText="bothSides"/>
            <wp:docPr id="1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9.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金属板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水平放置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两板中央有小孔</w:t>
      </w:r>
      <w:r>
        <w:rPr>
          <w:rFonts w:ascii="宋体" w:hAnsi="宋体" w:hint="eastAsia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  <w:vertAlign w:val="subscript"/>
        </w:rPr>
        <w:t>1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  <w:vertAlign w:val="subscript"/>
        </w:rPr>
        <w:t>2</w:t>
      </w:r>
      <w:r>
        <w:rPr>
          <w:rFonts w:ascii="宋体" w:hAnsi="宋体" w:hint="eastAsia"/>
          <w:sz w:val="21"/>
          <w:szCs w:val="21"/>
        </w:rPr>
        <w:t>,A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与直流电源连接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闭合开关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从</w:t>
      </w:r>
      <w:r>
        <w:rPr>
          <w:rFonts w:ascii="宋体" w:hAnsi="宋体" w:hint="eastAsia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  <w:vertAlign w:val="subscript"/>
        </w:rPr>
        <w:t>1</w:t>
      </w:r>
      <w:r>
        <w:rPr>
          <w:rFonts w:ascii="宋体" w:hAnsi="宋体" w:hint="eastAsia"/>
          <w:sz w:val="21"/>
          <w:szCs w:val="21"/>
        </w:rPr>
        <w:t>孔正上方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</w:rPr>
        <w:t>处由静止释放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带电小球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小球刚好能到达</w:t>
      </w:r>
      <w:r>
        <w:rPr>
          <w:rFonts w:ascii="宋体" w:hAnsi="宋体" w:hint="eastAsia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  <w:vertAlign w:val="subscript"/>
        </w:rPr>
        <w:t>2</w:t>
      </w:r>
      <w:r>
        <w:rPr>
          <w:rFonts w:ascii="宋体" w:hAnsi="宋体" w:hint="eastAsia"/>
          <w:sz w:val="21"/>
          <w:szCs w:val="21"/>
        </w:rPr>
        <w:t>孔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不计空气阻力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要使此小球从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</w:rPr>
        <w:t>点由静止释放后穿过</w:t>
      </w:r>
      <w:r>
        <w:rPr>
          <w:rFonts w:ascii="宋体" w:hAnsi="宋体" w:hint="eastAsia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  <w:vertAlign w:val="subscript"/>
        </w:rPr>
        <w:t>2</w:t>
      </w:r>
      <w:r>
        <w:rPr>
          <w:rFonts w:ascii="宋体" w:hAnsi="宋体" w:hint="eastAsia"/>
          <w:sz w:val="21"/>
          <w:szCs w:val="21"/>
        </w:rPr>
        <w:t>孔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应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</w:t>
      </w:r>
      <w:r>
        <w:rPr>
          <w:rFonts w:ascii="宋体" w:hAnsi="宋体" w:hint="eastAsia"/>
          <w:sz w:val="21"/>
          <w:szCs w:val="21"/>
        </w:rPr>
        <w:t>适当上移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B.</w:t>
      </w:r>
      <w:r>
        <w:rPr>
          <w:rFonts w:ascii="宋体" w:hAnsi="宋体" w:hint="eastAsia"/>
          <w:sz w:val="21"/>
          <w:szCs w:val="21"/>
        </w:rPr>
        <w:t>适当下移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</w:t>
      </w:r>
      <w:r>
        <w:rPr>
          <w:rFonts w:ascii="宋体" w:hAnsi="宋体" w:hint="eastAsia"/>
          <w:sz w:val="21"/>
          <w:szCs w:val="21"/>
        </w:rPr>
        <w:t>断开开关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适当上移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D.</w:t>
      </w:r>
      <w:r>
        <w:rPr>
          <w:rFonts w:ascii="宋体" w:hAnsi="宋体" w:hint="eastAsia"/>
          <w:sz w:val="21"/>
          <w:szCs w:val="21"/>
        </w:rPr>
        <w:t>断开开关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适当下移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</w:t>
      </w:r>
    </w:p>
    <w:p w:rsidR="005B659D" w:rsidRDefault="005B659D">
      <w:pPr>
        <w:rPr>
          <w:rFonts w:ascii="宋体" w:hAnsi="宋体" w:hint="eastAsia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106680</wp:posOffset>
            </wp:positionV>
            <wp:extent cx="1095375" cy="837565"/>
            <wp:effectExtent l="0" t="0" r="9525" b="635"/>
            <wp:wrapSquare wrapText="bothSides"/>
            <wp:docPr id="1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10.</w:t>
      </w:r>
      <w:r>
        <w:rPr>
          <w:rFonts w:ascii="宋体" w:hAnsi="宋体" w:hint="eastAsia"/>
          <w:sz w:val="21"/>
          <w:szCs w:val="21"/>
        </w:rPr>
        <w:t>如图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电源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的电压为</w:t>
      </w:r>
      <w:r>
        <w:rPr>
          <w:rFonts w:ascii="宋体" w:hAnsi="宋体" w:hint="eastAsia"/>
          <w:sz w:val="21"/>
          <w:szCs w:val="21"/>
        </w:rPr>
        <w:t>6 V,</w:t>
      </w:r>
      <w:r>
        <w:rPr>
          <w:rFonts w:ascii="宋体" w:hAnsi="宋体" w:hint="eastAsia"/>
          <w:sz w:val="21"/>
          <w:szCs w:val="21"/>
        </w:rPr>
        <w:t>电源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的电压为</w:t>
      </w:r>
      <w:r>
        <w:rPr>
          <w:rFonts w:ascii="宋体" w:hAnsi="宋体" w:hint="eastAsia"/>
          <w:sz w:val="21"/>
          <w:szCs w:val="21"/>
        </w:rPr>
        <w:t>8 V,</w:t>
      </w:r>
      <w:r>
        <w:rPr>
          <w:rFonts w:ascii="宋体" w:hAnsi="宋体" w:hint="eastAsia"/>
          <w:sz w:val="21"/>
          <w:szCs w:val="21"/>
        </w:rPr>
        <w:t>当开关</w:t>
      </w:r>
      <w:r>
        <w:rPr>
          <w:rFonts w:ascii="宋体" w:hAnsi="宋体" w:hint="eastAsia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</w:rPr>
        <w:t>从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扳到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时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通过电流计的电荷量为</w:t>
      </w:r>
      <w:r>
        <w:rPr>
          <w:rFonts w:ascii="宋体" w:hAnsi="宋体" w:hint="eastAsia"/>
          <w:sz w:val="21"/>
          <w:szCs w:val="21"/>
        </w:rPr>
        <w:t>1.2</w:t>
      </w:r>
      <w:r>
        <w:rPr>
          <w:rFonts w:ascii="宋体" w:hAnsi="宋体"/>
          <w:sz w:val="21"/>
          <w:szCs w:val="21"/>
        </w:rPr>
        <w:t>×</w:t>
      </w:r>
      <w:r>
        <w:rPr>
          <w:rFonts w:ascii="宋体" w:hAnsi="宋体" w:hint="eastAsia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  <w:vertAlign w:val="superscript"/>
        </w:rPr>
        <w:t>-5</w:t>
      </w:r>
      <w:r>
        <w:rPr>
          <w:rFonts w:ascii="宋体" w:hAnsi="宋体" w:hint="eastAsia"/>
          <w:sz w:val="21"/>
          <w:szCs w:val="21"/>
        </w:rPr>
        <w:t>C,</w:t>
      </w:r>
      <w:r>
        <w:rPr>
          <w:rFonts w:ascii="宋体" w:hAnsi="宋体" w:hint="eastAsia"/>
          <w:sz w:val="21"/>
          <w:szCs w:val="21"/>
        </w:rPr>
        <w:t>则电容器的电容为</w:t>
      </w:r>
      <w:r>
        <w:rPr>
          <w:rFonts w:ascii="宋体" w:hAnsi="宋体" w:hint="eastAsia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 xml:space="preserve">　　</w:t>
      </w:r>
      <w:r>
        <w:rPr>
          <w:rFonts w:ascii="宋体" w:hAnsi="宋体" w:hint="eastAsia"/>
          <w:sz w:val="21"/>
          <w:szCs w:val="21"/>
        </w:rPr>
        <w:t>)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A.2</w:t>
      </w:r>
      <w:r>
        <w:rPr>
          <w:rFonts w:ascii="宋体" w:hAnsi="宋体"/>
          <w:sz w:val="21"/>
          <w:szCs w:val="21"/>
        </w:rPr>
        <w:t>×</w:t>
      </w:r>
      <w:r>
        <w:rPr>
          <w:rFonts w:ascii="宋体" w:hAnsi="宋体" w:hint="eastAsia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  <w:vertAlign w:val="superscript"/>
        </w:rPr>
        <w:t>-5</w:t>
      </w:r>
      <w:r>
        <w:rPr>
          <w:rFonts w:ascii="宋体" w:hAnsi="宋体" w:hint="eastAsia"/>
          <w:sz w:val="21"/>
          <w:szCs w:val="21"/>
        </w:rPr>
        <w:t>F</w:t>
      </w:r>
      <w:r>
        <w:rPr>
          <w:rFonts w:ascii="宋体" w:hAnsi="宋体" w:hint="eastAsia"/>
          <w:sz w:val="21"/>
          <w:szCs w:val="21"/>
        </w:rPr>
        <w:tab/>
        <w:t>B.1.5</w:t>
      </w:r>
      <w:r>
        <w:rPr>
          <w:rFonts w:ascii="宋体" w:hAnsi="宋体"/>
          <w:sz w:val="21"/>
          <w:szCs w:val="21"/>
        </w:rPr>
        <w:t>×</w:t>
      </w:r>
      <w:r>
        <w:rPr>
          <w:rFonts w:ascii="宋体" w:hAnsi="宋体" w:hint="eastAsia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  <w:vertAlign w:val="superscript"/>
        </w:rPr>
        <w:t>-6</w:t>
      </w:r>
      <w:r>
        <w:rPr>
          <w:rFonts w:ascii="宋体" w:hAnsi="宋体" w:hint="eastAsia"/>
          <w:sz w:val="21"/>
          <w:szCs w:val="21"/>
        </w:rPr>
        <w:t>F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C.6</w:t>
      </w:r>
      <w:r>
        <w:rPr>
          <w:rFonts w:ascii="宋体" w:hAnsi="宋体"/>
          <w:sz w:val="21"/>
          <w:szCs w:val="21"/>
        </w:rPr>
        <w:t>×</w:t>
      </w:r>
      <w:r>
        <w:rPr>
          <w:rFonts w:ascii="宋体" w:hAnsi="宋体" w:hint="eastAsia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  <w:vertAlign w:val="superscript"/>
        </w:rPr>
        <w:t>-6</w:t>
      </w:r>
      <w:r>
        <w:rPr>
          <w:rFonts w:ascii="宋体" w:hAnsi="宋体" w:hint="eastAsia"/>
          <w:sz w:val="21"/>
          <w:szCs w:val="21"/>
        </w:rPr>
        <w:t>F</w:t>
      </w:r>
      <w:r>
        <w:rPr>
          <w:rFonts w:ascii="宋体" w:hAnsi="宋体" w:hint="eastAsia"/>
          <w:sz w:val="21"/>
          <w:szCs w:val="21"/>
        </w:rPr>
        <w:tab/>
        <w:t>D.8.6</w:t>
      </w:r>
      <w:r>
        <w:rPr>
          <w:rFonts w:ascii="宋体" w:hAnsi="宋体"/>
          <w:sz w:val="21"/>
          <w:szCs w:val="21"/>
        </w:rPr>
        <w:t>×</w:t>
      </w:r>
      <w:r>
        <w:rPr>
          <w:rFonts w:ascii="宋体" w:hAnsi="宋体" w:hint="eastAsia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  <w:vertAlign w:val="superscript"/>
        </w:rPr>
        <w:t>-7</w:t>
      </w:r>
      <w:r>
        <w:rPr>
          <w:rFonts w:ascii="宋体" w:hAnsi="宋体" w:hint="eastAsia"/>
          <w:sz w:val="21"/>
          <w:szCs w:val="21"/>
        </w:rPr>
        <w:t>F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645795</wp:posOffset>
            </wp:positionV>
            <wp:extent cx="735330" cy="1195070"/>
            <wp:effectExtent l="0" t="0" r="7620" b="5080"/>
            <wp:wrapSquare wrapText="bothSides"/>
            <wp:docPr id="1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11.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,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平行板电容器的两个极板竖直放置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在两板之间有一个带电小球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小球用绝缘细线连接悬挂于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</w:rPr>
        <w:t>点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现给电容器缓慢充电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使两极板所带电荷量分别为</w:t>
      </w:r>
      <w:r>
        <w:rPr>
          <w:rFonts w:ascii="宋体" w:hAnsi="宋体" w:hint="eastAsia"/>
          <w:sz w:val="21"/>
          <w:szCs w:val="21"/>
        </w:rPr>
        <w:t>+Q</w:t>
      </w:r>
      <w:r>
        <w:rPr>
          <w:rFonts w:ascii="宋体" w:hAnsi="宋体" w:hint="eastAsia"/>
          <w:sz w:val="21"/>
          <w:szCs w:val="21"/>
        </w:rPr>
        <w:t>和</w:t>
      </w:r>
      <w:r>
        <w:rPr>
          <w:rFonts w:ascii="宋体" w:hAnsi="宋体" w:hint="eastAsia"/>
          <w:sz w:val="21"/>
          <w:szCs w:val="21"/>
        </w:rPr>
        <w:t>-Q,</w:t>
      </w:r>
      <w:r>
        <w:rPr>
          <w:rFonts w:ascii="宋体" w:hAnsi="宋体" w:hint="eastAsia"/>
          <w:sz w:val="21"/>
          <w:szCs w:val="21"/>
        </w:rPr>
        <w:t>此时悬线与竖直方向的夹角为</w:t>
      </w:r>
      <w:r>
        <w:rPr>
          <w:rFonts w:ascii="宋体" w:hAnsi="宋体" w:hint="eastAsia"/>
          <w:sz w:val="21"/>
          <w:szCs w:val="21"/>
        </w:rPr>
        <w:t>30</w:t>
      </w:r>
      <w:r>
        <w:rPr>
          <w:rFonts w:ascii="宋体" w:hAnsi="宋体"/>
          <w:sz w:val="21"/>
          <w:szCs w:val="21"/>
        </w:rPr>
        <w:t>°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再给电容器缓慢充电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直到悬线与竖直方向的夹角增加到</w:t>
      </w:r>
      <w:r>
        <w:rPr>
          <w:rFonts w:ascii="宋体" w:hAnsi="宋体" w:hint="eastAsia"/>
          <w:sz w:val="21"/>
          <w:szCs w:val="21"/>
        </w:rPr>
        <w:t>60</w:t>
      </w:r>
      <w:r>
        <w:rPr>
          <w:rFonts w:ascii="宋体" w:hAnsi="宋体"/>
          <w:sz w:val="21"/>
          <w:szCs w:val="21"/>
        </w:rPr>
        <w:t>°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且小球与两板不接触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求</w:t>
      </w:r>
      <w:r>
        <w:rPr>
          <w:rFonts w:ascii="宋体" w:hAnsi="宋体" w:hint="eastAsia"/>
          <w:sz w:val="21"/>
          <w:szCs w:val="21"/>
        </w:rPr>
        <w:t>第二次充电使电容器正极板增加的电荷量是多少</w:t>
      </w:r>
      <w:r>
        <w:rPr>
          <w:rFonts w:ascii="宋体" w:hAnsi="宋体" w:hint="eastAsia"/>
          <w:sz w:val="21"/>
          <w:szCs w:val="21"/>
        </w:rPr>
        <w:t>?</w:t>
      </w:r>
    </w:p>
    <w:p w:rsidR="005B659D" w:rsidRDefault="005B659D">
      <w:pPr>
        <w:jc w:val="center"/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12.</w:t>
      </w:r>
      <w:r>
        <w:rPr>
          <w:rFonts w:ascii="宋体" w:hAnsi="宋体" w:hint="eastAsia"/>
          <w:sz w:val="21"/>
          <w:szCs w:val="21"/>
        </w:rPr>
        <w:t>如图所示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平行板电容器的两个极板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分别接在电压为</w:t>
      </w:r>
      <w:r>
        <w:rPr>
          <w:rFonts w:ascii="宋体" w:hAnsi="宋体" w:hint="eastAsia"/>
          <w:sz w:val="21"/>
          <w:szCs w:val="21"/>
        </w:rPr>
        <w:t>30 V</w:t>
      </w:r>
      <w:r>
        <w:rPr>
          <w:rFonts w:ascii="宋体" w:hAnsi="宋体" w:hint="eastAsia"/>
          <w:sz w:val="21"/>
          <w:szCs w:val="21"/>
        </w:rPr>
        <w:t>的恒压电源上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两极板间距为</w:t>
      </w:r>
      <w:r>
        <w:rPr>
          <w:rFonts w:ascii="宋体" w:hAnsi="宋体" w:hint="eastAsia"/>
          <w:sz w:val="21"/>
          <w:szCs w:val="21"/>
        </w:rPr>
        <w:t>3 cm,</w:t>
      </w:r>
      <w:r>
        <w:rPr>
          <w:rFonts w:ascii="宋体" w:hAnsi="宋体" w:hint="eastAsia"/>
          <w:sz w:val="21"/>
          <w:szCs w:val="21"/>
        </w:rPr>
        <w:t>电容器带电荷量为</w:t>
      </w:r>
      <w:r>
        <w:rPr>
          <w:rFonts w:ascii="宋体" w:hAnsi="宋体" w:hint="eastAsia"/>
          <w:sz w:val="21"/>
          <w:szCs w:val="21"/>
        </w:rPr>
        <w:t>6</w:t>
      </w:r>
      <w:r>
        <w:rPr>
          <w:rFonts w:ascii="宋体" w:hAnsi="宋体"/>
          <w:sz w:val="21"/>
          <w:szCs w:val="21"/>
        </w:rPr>
        <w:t>×</w:t>
      </w:r>
      <w:r>
        <w:rPr>
          <w:rFonts w:ascii="宋体" w:hAnsi="宋体" w:hint="eastAsia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  <w:vertAlign w:val="superscript"/>
        </w:rPr>
        <w:t>-9</w:t>
      </w:r>
      <w:r>
        <w:rPr>
          <w:rFonts w:ascii="宋体" w:hAnsi="宋体" w:hint="eastAsia"/>
          <w:sz w:val="21"/>
          <w:szCs w:val="21"/>
        </w:rPr>
        <w:t xml:space="preserve"> C,A</w:t>
      </w:r>
      <w:r>
        <w:rPr>
          <w:rFonts w:ascii="宋体" w:hAnsi="宋体" w:hint="eastAsia"/>
          <w:sz w:val="21"/>
          <w:szCs w:val="21"/>
        </w:rPr>
        <w:t>极板接地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求</w:t>
      </w:r>
      <w:r>
        <w:rPr>
          <w:rFonts w:ascii="宋体" w:hAnsi="宋体" w:hint="eastAsia"/>
          <w:sz w:val="21"/>
          <w:szCs w:val="21"/>
        </w:rPr>
        <w:t>: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87630</wp:posOffset>
            </wp:positionV>
            <wp:extent cx="1325880" cy="948690"/>
            <wp:effectExtent l="0" t="0" r="7620" b="3810"/>
            <wp:wrapSquare wrapText="bothSides"/>
            <wp:docPr id="1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1"/>
          <w:szCs w:val="21"/>
        </w:rPr>
        <w:t>(1)</w:t>
      </w:r>
      <w:r>
        <w:rPr>
          <w:rFonts w:ascii="宋体" w:hAnsi="宋体" w:hint="eastAsia"/>
          <w:sz w:val="21"/>
          <w:szCs w:val="21"/>
        </w:rPr>
        <w:t>平行板电容器的电容</w:t>
      </w:r>
      <w:r>
        <w:rPr>
          <w:rFonts w:ascii="宋体" w:hAnsi="宋体" w:hint="eastAsia"/>
          <w:sz w:val="21"/>
          <w:szCs w:val="21"/>
        </w:rPr>
        <w:t>;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(2)</w:t>
      </w:r>
      <w:r>
        <w:rPr>
          <w:rFonts w:ascii="宋体" w:hAnsi="宋体" w:hint="eastAsia"/>
          <w:sz w:val="21"/>
          <w:szCs w:val="21"/>
        </w:rPr>
        <w:t>平行板电容器两板之间的电场强度</w:t>
      </w:r>
      <w:r>
        <w:rPr>
          <w:rFonts w:ascii="宋体" w:hAnsi="宋体" w:hint="eastAsia"/>
          <w:sz w:val="21"/>
          <w:szCs w:val="21"/>
        </w:rPr>
        <w:t>;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(3)</w:t>
      </w:r>
      <w:r>
        <w:rPr>
          <w:rFonts w:ascii="宋体" w:hAnsi="宋体" w:hint="eastAsia"/>
          <w:sz w:val="21"/>
          <w:szCs w:val="21"/>
        </w:rPr>
        <w:t>距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板为</w:t>
      </w:r>
      <w:r>
        <w:rPr>
          <w:rFonts w:ascii="宋体" w:hAnsi="宋体" w:hint="eastAsia"/>
          <w:sz w:val="21"/>
          <w:szCs w:val="21"/>
        </w:rPr>
        <w:t>2 cm</w:t>
      </w:r>
      <w:r>
        <w:rPr>
          <w:rFonts w:ascii="宋体" w:hAnsi="宋体" w:hint="eastAsia"/>
          <w:sz w:val="21"/>
          <w:szCs w:val="21"/>
        </w:rPr>
        <w:t>的</w:t>
      </w:r>
      <w:r>
        <w:rPr>
          <w:rFonts w:ascii="宋体" w:hAnsi="宋体" w:hint="eastAsia"/>
          <w:sz w:val="21"/>
          <w:szCs w:val="21"/>
        </w:rPr>
        <w:t>C</w:t>
      </w:r>
      <w:r>
        <w:rPr>
          <w:rFonts w:ascii="宋体" w:hAnsi="宋体" w:hint="eastAsia"/>
          <w:sz w:val="21"/>
          <w:szCs w:val="21"/>
        </w:rPr>
        <w:t>点处的电势</w:t>
      </w:r>
      <w:r>
        <w:rPr>
          <w:rFonts w:ascii="宋体" w:hAnsi="宋体" w:hint="eastAsia"/>
          <w:sz w:val="21"/>
          <w:szCs w:val="21"/>
        </w:rPr>
        <w:t>;</w:t>
      </w: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(4)</w:t>
      </w:r>
      <w:r>
        <w:rPr>
          <w:rFonts w:ascii="宋体" w:hAnsi="宋体" w:hint="eastAsia"/>
          <w:sz w:val="21"/>
          <w:szCs w:val="21"/>
        </w:rPr>
        <w:t>若将电容器与电源断开后</w:t>
      </w:r>
      <w:r>
        <w:rPr>
          <w:rFonts w:ascii="宋体" w:hAnsi="宋体" w:hint="eastAsia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将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板向下移动</w:t>
      </w:r>
      <w:r>
        <w:rPr>
          <w:rFonts w:ascii="宋体" w:hAnsi="宋体" w:hint="eastAsia"/>
          <w:sz w:val="21"/>
          <w:szCs w:val="21"/>
        </w:rPr>
        <w:t xml:space="preserve">2 </w:t>
      </w:r>
      <w:proofErr w:type="spellStart"/>
      <w:r>
        <w:rPr>
          <w:rFonts w:ascii="宋体" w:hAnsi="宋体" w:hint="eastAsia"/>
          <w:sz w:val="21"/>
          <w:szCs w:val="21"/>
        </w:rPr>
        <w:t>cm,B</w:t>
      </w:r>
      <w:proofErr w:type="spellEnd"/>
      <w:r>
        <w:rPr>
          <w:rFonts w:ascii="宋体" w:hAnsi="宋体" w:hint="eastAsia"/>
          <w:sz w:val="21"/>
          <w:szCs w:val="21"/>
        </w:rPr>
        <w:t>板的电势</w:t>
      </w:r>
      <w:r>
        <w:rPr>
          <w:rFonts w:ascii="宋体" w:hAnsi="宋体" w:hint="eastAsia"/>
          <w:sz w:val="21"/>
          <w:szCs w:val="21"/>
        </w:rPr>
        <w:t>.</w:t>
      </w:r>
    </w:p>
    <w:p w:rsidR="005B659D" w:rsidRDefault="005B659D"/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489585</wp:posOffset>
                </wp:positionV>
                <wp:extent cx="1390650" cy="1090930"/>
                <wp:effectExtent l="4445" t="4445" r="14605" b="9525"/>
                <wp:wrapNone/>
                <wp:docPr id="10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090930"/>
                          <a:chOff x="0" y="0"/>
                          <a:chExt cx="2190" cy="1718"/>
                        </a:xfrm>
                      </wpg:grpSpPr>
                      <wps:wsp>
                        <wps:cNvPr id="86" name="文本框 86"/>
                        <wps:cNvSpPr txBox="1"/>
                        <wps:spPr>
                          <a:xfrm>
                            <a:off x="1140" y="1188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0" y="699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75" y="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210" y="1077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240" y="372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矩形 91"/>
                        <wps:cNvSpPr/>
                        <wps:spPr>
                          <a:xfrm>
                            <a:off x="435" y="201"/>
                            <a:ext cx="1531" cy="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矩形 92"/>
                        <wps:cNvSpPr/>
                        <wps:spPr>
                          <a:xfrm>
                            <a:off x="435" y="937"/>
                            <a:ext cx="680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矩形 93"/>
                        <wps:cNvSpPr/>
                        <wps:spPr>
                          <a:xfrm>
                            <a:off x="1270" y="937"/>
                            <a:ext cx="680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椭圆 94"/>
                        <wps:cNvSpPr/>
                        <wps:spPr>
                          <a:xfrm>
                            <a:off x="1140" y="160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97" name="组合 97"/>
                        <wpg:cNvGrpSpPr/>
                        <wpg:grpSpPr>
                          <a:xfrm>
                            <a:off x="1145" y="1610"/>
                            <a:ext cx="85" cy="85"/>
                            <a:chOff x="0" y="0"/>
                            <a:chExt cx="85" cy="85"/>
                          </a:xfrm>
                        </wpg:grpSpPr>
                        <wps:wsp>
                          <wps:cNvPr id="95" name="直接连接符 95"/>
                          <wps:cNvCnPr/>
                          <wps:spPr>
                            <a:xfrm>
                              <a:off x="0" y="45"/>
                              <a:ext cx="8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6" name="直接连接符 96"/>
                          <wps:cNvCnPr/>
                          <wps:spPr>
                            <a:xfrm rot="16200000">
                              <a:off x="2" y="42"/>
                              <a:ext cx="8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98" name="直接连接符 98"/>
                        <wps:cNvCnPr/>
                        <wps:spPr>
                          <a:xfrm>
                            <a:off x="1185" y="282"/>
                            <a:ext cx="1" cy="1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/>
                        <wps:spPr>
                          <a:xfrm flipV="1">
                            <a:off x="1185" y="1374"/>
                            <a:ext cx="1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0" name="直接连接符 100"/>
                        <wps:cNvCnPr/>
                        <wps:spPr>
                          <a:xfrm flipV="1">
                            <a:off x="435" y="201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" name="直接连接符 101"/>
                        <wps:cNvCnPr/>
                        <wps:spPr>
                          <a:xfrm>
                            <a:off x="435" y="825"/>
                            <a:ext cx="1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2" name="直接连接符 102"/>
                        <wps:cNvCnPr/>
                        <wps:spPr>
                          <a:xfrm flipV="1">
                            <a:off x="435" y="981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/>
                        <wps:spPr>
                          <a:xfrm>
                            <a:off x="435" y="1479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直接连接符 104"/>
                        <wps:cNvCnPr/>
                        <wps:spPr>
                          <a:xfrm>
                            <a:off x="420" y="1686"/>
                            <a:ext cx="5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107" name="组合 107"/>
                        <wpg:cNvGrpSpPr/>
                        <wpg:grpSpPr>
                          <a:xfrm>
                            <a:off x="2010" y="126"/>
                            <a:ext cx="180" cy="180"/>
                            <a:chOff x="0" y="0"/>
                            <a:chExt cx="180" cy="180"/>
                          </a:xfrm>
                        </wpg:grpSpPr>
                        <wps:wsp>
                          <wps:cNvPr id="105" name="直接连接符 105"/>
                          <wps:cNvCnPr/>
                          <wps:spPr>
                            <a:xfrm>
                              <a:off x="0" y="96"/>
                              <a:ext cx="18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6" name="直接连接符 106"/>
                          <wps:cNvCnPr/>
                          <wps:spPr>
                            <a:xfrm rot="16200000">
                              <a:off x="0" y="88"/>
                              <a:ext cx="180" cy="1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08" name="直接连接符 108"/>
                        <wps:cNvCnPr/>
                        <wps:spPr>
                          <a:xfrm>
                            <a:off x="2010" y="951"/>
                            <a:ext cx="18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9" o:spid="_x0000_s1026" style="position:absolute;margin-left:328.5pt;margin-top:38.55pt;width:109.5pt;height:85.9pt;z-index:251697152" coordsize="2190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6" o:spid="_x0000_s1027" type="#_x0000_t202" style="position:absolute;left:1140;top:118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uXsMA&#10;AADbAAAADwAAAGRycy9kb3ducmV2LnhtbESPS2vDMBCE74H+B7GFXEIjxwdj3CjBmIbkmselt8Va&#10;P6i1si01dvLrq0Khx2FmvmG2+9l04k6jay0r2KwjEMSl1S3XCm7Xw1sKwnlkjZ1lUvAgB/vdy2KL&#10;mbYTn+l+8bUIEHYZKmi87zMpXdmQQbe2PXHwKjsa9EGOtdQjTgFuOhlHUSINthwWGuypaKj8unwb&#10;BXb6eBhLQxSvPp/mWOTDuYoHpZavc/4OwtPs/8N/7ZNWkCb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JuXsMAAADbAAAADwAAAAAAAAAAAAAAAACYAgAAZHJzL2Rv&#10;d25yZXYueG1sUEsFBgAAAAAEAAQA9QAAAIgDAAAAAA==&#10;" strokecolor="white">
                  <v:textbox>
                    <w:txbxContent>
                      <w:p w:rsidR="005B659D" w:rsidRDefault="00882BB9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87" o:spid="_x0000_s1028" type="#_x0000_t202" style="position:absolute;top:699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LxcIA&#10;AADbAAAADwAAAGRycy9kb3ducmV2LnhtbESPQYvCMBSE74L/IbwFL6KpPaxSjVKK4l7Vvezt0Tzb&#10;ss1L20Rb/fWbBcHjMDPfMJvdYGpxp85VlhUs5hEI4tzqigsF35fDbAXCeWSNtWVS8CAHu+14tMFE&#10;255PdD/7QgQIuwQVlN43iZQuL8mgm9uGOHhX2xn0QXaF1B32AW5qGUfRpzRYcVgosaGspPz3fDMK&#10;bL9/GEttFE9/nuaYpe3pGrdKTT6GdA3C0+Df4Vf7SytYLeH/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svFwgAAANsAAAAPAAAAAAAAAAAAAAAAAJgCAABkcnMvZG93&#10;bnJldi54bWxQSwUGAAAAAAQABAD1AAAAhwMAAAAA&#10;" strokecolor="white">
                  <v:textbox>
                    <w:txbxContent>
                      <w:p w:rsidR="005B659D" w:rsidRDefault="00882BB9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88" o:spid="_x0000_s1029" type="#_x0000_t202" style="position:absolute;left:75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ft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wD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gV+3vAAAANsAAAAPAAAAAAAAAAAAAAAAAJgCAABkcnMvZG93bnJldi54&#10;bWxQSwUGAAAAAAQABAD1AAAAgQMAAAAA&#10;" strokecolor="white">
                  <v:textbox>
                    <w:txbxContent>
                      <w:p w:rsidR="005B659D" w:rsidRDefault="00882BB9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89" o:spid="_x0000_s1030" type="#_x0000_t202" style="position:absolute;left:210;top:1077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6LMMA&#10;AADbAAAADwAAAGRycy9kb3ducmV2LnhtbESPT4vCMBTE7wt+h/AEL4um9rBoNZYiLu7VPxdvj+bZ&#10;FpuXtsnaup9+Iwgeh5n5DbNOB1OLO3WusqxgPotAEOdWV1woOJ++pwsQziNrrC2Tggc5SDejjzUm&#10;2vZ8oPvRFyJA2CWooPS+SaR0eUkG3cw2xMG72s6gD7IrpO6wD3BTyziKvqTBisNCiQ1tS8pvx1+j&#10;wPa7h7HURvHn5c/st1l7uMatUpPxkK1AeBr8O/xq/2gFiy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36LMMAAADbAAAADwAAAAAAAAAAAAAAAACYAgAAZHJzL2Rv&#10;d25yZXYueG1sUEsFBgAAAAAEAAQA9QAAAIgDAAAAAA==&#10;" strokecolor="white">
                  <v:textbox>
                    <w:txbxContent>
                      <w:p w:rsidR="005B659D" w:rsidRDefault="00882BB9">
                        <w:r>
                          <w:rPr>
                            <w:rFonts w:hint="eastAsia"/>
                          </w:rPr>
                          <w:t>H</w:t>
                        </w:r>
                      </w:p>
                    </w:txbxContent>
                  </v:textbox>
                </v:shape>
                <v:shape id="文本框 90" o:spid="_x0000_s1031" type="#_x0000_t202" style="position:absolute;left:240;top:372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FbL4A&#10;AADbAAAADwAAAGRycy9kb3ducmV2LnhtbERPy6rCMBDdC/5DGMGNaGoXF61GEVF062PjbmjGtthM&#10;2iba6tffLASXh/NerjtTihc1rrCsYDqJQBCnVhecKbhe9uMZCOeRNZaWScGbHKxX/d4SE21bPtHr&#10;7DMRQtglqCD3vkqkdGlOBt3EVsSBu9vGoA+wyaRusA3hppRxFP1JgwWHhhwr2uaUPs5Po8C2u7ex&#10;VEfx6PYxh+2mPt3jWqnhoNssQHjq/E/8dR+1gnlYH76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uxWy+AAAA2wAAAA8AAAAAAAAAAAAAAAAAmAIAAGRycy9kb3ducmV2&#10;LnhtbFBLBQYAAAAABAAEAPUAAACDAwAAAAA=&#10;" strokecolor="white">
                  <v:textbox>
                    <w:txbxContent>
                      <w:p w:rsidR="005B659D" w:rsidRDefault="00882BB9">
                        <w:proofErr w:type="gramStart"/>
                        <w:r>
                          <w:rPr>
                            <w:rFonts w:hint="eastAsia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rect id="矩形 91" o:spid="_x0000_s1032" style="position:absolute;left:435;top:201;width:15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<v:rect id="矩形 92" o:spid="_x0000_s1033" style="position:absolute;left:435;top:937;width:68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<v:rect id="矩形 93" o:spid="_x0000_s1034" style="position:absolute;left:1270;top:937;width:68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<v:oval id="椭圆 94" o:spid="_x0000_s1035" style="position:absolute;left:1140;top:160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<v:group id="组合 97" o:spid="_x0000_s1036" style="position:absolute;left:1145;top:1610;width:85;height:85" coordsize="85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line id="直接连接符 95" o:spid="_x0000_s1037" style="position:absolute;visibility:visible;mso-wrap-style:square" from="0,45" to="85,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直接连接符 96" o:spid="_x0000_s1038" style="position:absolute;rotation:-90;visibility:visible;mso-wrap-style:square" from="2,42" to="87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NWMYAAADbAAAADwAAAGRycy9kb3ducmV2LnhtbESPT2sCMRTE7wW/Q3hCbzWrB/9sjVIE&#10;tZR66CqU3h6b52bbzcuSpO767RtB6HGYmd8wy3VvG3EhH2rHCsajDARx6XTNlYLTcfs0BxEissbG&#10;MSm4UoD1avCwxFy7jj/oUsRKJAiHHBWYGNtcylAashhGriVO3tl5izFJX0ntsUtw28hJlk2lxZrT&#10;gsGWNobKn+LXKpi53Xv3df7+9Ju9tuPT4WDejgulHof9yzOISH38D9/br1rBYgq3L+k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2TVjGAAAA2wAAAA8AAAAAAAAA&#10;AAAAAAAAoQIAAGRycy9kb3ducmV2LnhtbFBLBQYAAAAABAAEAPkAAACUAwAAAAA=&#10;"/>
                </v:group>
                <v:line id="直接连接符 98" o:spid="_x0000_s1039" style="position:absolute;visibility:visible;mso-wrap-style:square" from="1185,282" to="118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LhcEAAADbAAAADwAAAGRycy9kb3ducmV2LnhtbERPTWvCQBC9C/6HZYTedKOHUlM3oRQE&#10;D7ZSLT0P2TFJzc7G3W1M/71zKPT4eN+bcnSdGijE1rOB5SIDRVx523Jt4PO0nT+BignZYueZDPxS&#10;hLKYTjaYW3/jDxqOqVYSwjFHA01Kfa51rBpyGBe+Jxbu7IPDJDDU2ga8Sbjr9CrLHrXDlqWhwZ5e&#10;G6ouxx8nvVW9D9ev78u4O7/tt1ce1u+ngzEPs/HlGVSiMf2L/9w7a2AtY+WL/ABd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OouFwQAAANsAAAAPAAAAAAAAAAAAAAAA&#10;AKECAABkcnMvZG93bnJldi54bWxQSwUGAAAAAAQABAD5AAAAjwMAAAAA&#10;">
                  <v:stroke dashstyle="dash"/>
                </v:line>
                <v:line id="直接连接符 99" o:spid="_x0000_s1040" style="position:absolute;flip:y;visibility:visible;mso-wrap-style:square" from="1185,1374" to="1186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    <v:stroke endarrow="block"/>
                </v:line>
                <v:line id="直接连接符 100" o:spid="_x0000_s1041" style="position:absolute;flip:y;visibility:visible;mso-wrap-style:square" from="435,201" to="43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line id="直接连接符 101" o:spid="_x0000_s1042" style="position:absolute;visibility:visible;mso-wrap-style:square" from="435,825" to="436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直接连接符 102" o:spid="_x0000_s1043" style="position:absolute;flip:y;visibility:visible;mso-wrap-style:square" from="435,981" to="435,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sNcUAAADcAAAADwAAAGRycy9kb3ducmV2LnhtbESPQWvCQBCF7wX/wzKFXoLuqlBqdBVt&#10;KwjFg9aDxyE7JqHZ2ZCdavrv3UKhtxne+968Wax636grdbEObGE8MqCIi+BqLi2cPrfDF1BRkB02&#10;gcnCD0VYLQcPC8xduPGBrkcpVQrhmKOFSqTNtY5FRR7jKLTESbuEzqOktSu16/CWwn2jJ8Y8a481&#10;pwsVtvRaUfF1/PapxnbPb9NptvE6y2b0fpYPo8Xap8d+PQcl1Mu/+Y/eucSZCfw+kyb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sNcUAAADcAAAADwAAAAAAAAAA&#10;AAAAAAChAgAAZHJzL2Rvd25yZXYueG1sUEsFBgAAAAAEAAQA+QAAAJMDAAAAAA==&#10;">
                  <v:stroke endarrow="block"/>
                </v:line>
                <v:line id="直接连接符 103" o:spid="_x0000_s1044" style="position:absolute;visibility:visible;mso-wrap-style:square" from="435,1479" to="436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直接连接符 104" o:spid="_x0000_s1045" style="position:absolute;visibility:visible;mso-wrap-style:square" from="420,1686" to="960,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group id="组合 107" o:spid="_x0000_s1046" style="position:absolute;left:2010;top:126;width:180;height:18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直接连接符 105" o:spid="_x0000_s1047" style="position:absolute;visibility:visible;mso-wrap-style:square" from="0,96" to="180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        <v:line id="直接连接符 106" o:spid="_x0000_s1048" style="position:absolute;rotation:-90;visibility:visible;mso-wrap-style:square" from="0,88" to="180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ARcQAAADcAAAADwAAAGRycy9kb3ducmV2LnhtbERPTWvCQBC9C/6HZQQv0mzag7SpGxGl&#10;bbxUjD20tyE7TUKzsyG7JvHfdwXB2zze56zWo2lET52rLSt4jGIQxIXVNZcKvk5vD88gnEfW2Fgm&#10;BRdysE6nkxUm2g58pD73pQgh7BJUUHnfJlK6oiKDLrItceB+bWfQB9iVUnc4hHDTyKc4XkqDNYeG&#10;ClvaVlT85Wej4P0T99+7l6386Q8X54aPbDGcMqXms3HzCsLT6O/imzvTYX68hOsz4QKZ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YBFxAAAANwAAAAPAAAAAAAAAAAA&#10;AAAAAKECAABkcnMvZG93bnJldi54bWxQSwUGAAAAAAQABAD5AAAAkgMAAAAA&#10;" strokeweight="1.5pt"/>
                </v:group>
                <v:line id="直接连接符 108" o:spid="_x0000_s1049" style="position:absolute;visibility:visible;mso-wrap-style:square" from="2010,951" to="2190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fhY8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a0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fhY8UAAADcAAAADwAAAAAAAAAA&#10;AAAAAAChAgAAZHJzL2Rvd25yZXYueG1sUEsFBgAAAAAEAAQA+QAAAJMDAAAAAA==&#10;" strokeweight="1.5pt"/>
              </v:group>
            </w:pict>
          </mc:Fallback>
        </mc:AlternateContent>
      </w: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如图所示，水平安放的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两平行金属板相距</w:t>
      </w:r>
      <w:r>
        <w:rPr>
          <w:rFonts w:ascii="宋体" w:hAnsi="宋体" w:hint="eastAsia"/>
          <w:sz w:val="21"/>
          <w:szCs w:val="21"/>
        </w:rPr>
        <w:t>h</w:t>
      </w:r>
      <w:r>
        <w:rPr>
          <w:rFonts w:ascii="宋体" w:hAnsi="宋体" w:hint="eastAsia"/>
          <w:sz w:val="21"/>
          <w:szCs w:val="21"/>
        </w:rPr>
        <w:t>，上板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带正电，现有质量为</w:t>
      </w:r>
      <w:r>
        <w:rPr>
          <w:rFonts w:ascii="宋体" w:hAnsi="宋体" w:hint="eastAsia"/>
          <w:sz w:val="21"/>
          <w:szCs w:val="21"/>
        </w:rPr>
        <w:t>m</w:t>
      </w:r>
      <w:r>
        <w:rPr>
          <w:rFonts w:ascii="宋体" w:hAnsi="宋体" w:hint="eastAsia"/>
          <w:sz w:val="21"/>
          <w:szCs w:val="21"/>
        </w:rPr>
        <w:t>，带正电荷量</w:t>
      </w:r>
      <w:r>
        <w:rPr>
          <w:rFonts w:ascii="宋体" w:hAnsi="宋体" w:hint="eastAsia"/>
          <w:sz w:val="21"/>
          <w:szCs w:val="21"/>
        </w:rPr>
        <w:t>q</w:t>
      </w:r>
      <w:r>
        <w:rPr>
          <w:rFonts w:ascii="宋体" w:hAnsi="宋体" w:hint="eastAsia"/>
          <w:sz w:val="21"/>
          <w:szCs w:val="21"/>
        </w:rPr>
        <w:t>的小球在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板下方距离为</w:t>
      </w:r>
      <w:r>
        <w:rPr>
          <w:rFonts w:ascii="宋体" w:hAnsi="宋体" w:hint="eastAsia"/>
          <w:sz w:val="21"/>
          <w:szCs w:val="21"/>
        </w:rPr>
        <w:t>H</w:t>
      </w:r>
      <w:r>
        <w:rPr>
          <w:rFonts w:ascii="宋体" w:hAnsi="宋体" w:hint="eastAsia"/>
          <w:sz w:val="21"/>
          <w:szCs w:val="21"/>
        </w:rPr>
        <w:t>处，以初速度</w:t>
      </w:r>
      <w:r>
        <w:rPr>
          <w:rFonts w:ascii="宋体" w:hAnsi="宋体"/>
          <w:sz w:val="21"/>
          <w:szCs w:val="21"/>
        </w:rPr>
        <w:t>V</w:t>
      </w:r>
      <w:r w:rsidRPr="00882BB9">
        <w:rPr>
          <w:rFonts w:ascii="宋体" w:hAnsi="宋体" w:hint="eastAsia"/>
          <w:sz w:val="21"/>
          <w:szCs w:val="21"/>
          <w:vertAlign w:val="subscript"/>
        </w:rPr>
        <w:t>0</w:t>
      </w:r>
      <w:r>
        <w:rPr>
          <w:rFonts w:ascii="宋体" w:hAnsi="宋体" w:hint="eastAsia"/>
          <w:sz w:val="21"/>
          <w:szCs w:val="21"/>
        </w:rPr>
        <w:t>，竖直向上从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板小孔进入板间电场，欲使小球刚好打到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板，</w:t>
      </w:r>
      <w:r>
        <w:rPr>
          <w:rFonts w:ascii="宋体" w:hAnsi="宋体" w:hint="eastAsia"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B</w:t>
      </w:r>
      <w:r>
        <w:rPr>
          <w:rFonts w:ascii="宋体" w:hAnsi="宋体" w:hint="eastAsia"/>
          <w:sz w:val="21"/>
          <w:szCs w:val="21"/>
        </w:rPr>
        <w:t>间电势差</w:t>
      </w:r>
      <w:r>
        <w:rPr>
          <w:rFonts w:ascii="宋体" w:hAnsi="宋体" w:hint="eastAsia"/>
          <w:sz w:val="21"/>
          <w:szCs w:val="21"/>
        </w:rPr>
        <w:t>U</w:t>
      </w:r>
      <w:r>
        <w:rPr>
          <w:rFonts w:ascii="宋体" w:hAnsi="宋体" w:hint="eastAsia"/>
          <w:sz w:val="21"/>
          <w:szCs w:val="21"/>
          <w:vertAlign w:val="subscript"/>
        </w:rPr>
        <w:t>AB</w:t>
      </w:r>
      <w:r>
        <w:rPr>
          <w:rFonts w:ascii="宋体" w:hAnsi="宋体" w:hint="eastAsia"/>
          <w:sz w:val="21"/>
          <w:szCs w:val="21"/>
        </w:rPr>
        <w:t>应为多少？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  <w:bookmarkStart w:id="0" w:name="_GoBack"/>
      <w:bookmarkEnd w:id="0"/>
    </w:p>
    <w:p w:rsidR="005B659D" w:rsidRPr="00882BB9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882BB9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4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hAnsi="宋体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680085</wp:posOffset>
                </wp:positionV>
                <wp:extent cx="2238375" cy="859155"/>
                <wp:effectExtent l="4445" t="4445" r="5080" b="12700"/>
                <wp:wrapSquare wrapText="bothSides"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859155"/>
                          <a:chOff x="0" y="0"/>
                          <a:chExt cx="3525" cy="1353"/>
                        </a:xfrm>
                      </wpg:grpSpPr>
                      <wps:wsp>
                        <wps:cNvPr id="56" name="文本框 56"/>
                        <wps:cNvSpPr txBox="1"/>
                        <wps:spPr>
                          <a:xfrm>
                            <a:off x="3165" y="321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直接连接符 57"/>
                        <wps:cNvCnPr/>
                        <wps:spPr>
                          <a:xfrm>
                            <a:off x="240" y="780"/>
                            <a:ext cx="30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直接连接符 58"/>
                        <wps:cNvCnPr/>
                        <wps:spPr>
                          <a:xfrm flipH="1">
                            <a:off x="24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/>
                        <wps:spPr>
                          <a:xfrm flipH="1">
                            <a:off x="480" y="780"/>
                            <a:ext cx="181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直接连接符 60"/>
                        <wps:cNvCnPr/>
                        <wps:spPr>
                          <a:xfrm flipH="1">
                            <a:off x="72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" name="直接连接符 61"/>
                        <wps:cNvCnPr/>
                        <wps:spPr>
                          <a:xfrm flipH="1">
                            <a:off x="96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直接连接符 62"/>
                        <wps:cNvCnPr/>
                        <wps:spPr>
                          <a:xfrm flipH="1">
                            <a:off x="120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 flipH="1">
                            <a:off x="144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直接连接符 64"/>
                        <wps:cNvCnPr/>
                        <wps:spPr>
                          <a:xfrm flipH="1">
                            <a:off x="1681" y="780"/>
                            <a:ext cx="179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直接连接符 65"/>
                        <wps:cNvCnPr/>
                        <wps:spPr>
                          <a:xfrm flipH="1">
                            <a:off x="192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直接连接符 66"/>
                        <wps:cNvCnPr/>
                        <wps:spPr>
                          <a:xfrm flipH="1">
                            <a:off x="216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/>
                        <wps:spPr>
                          <a:xfrm flipH="1">
                            <a:off x="240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直接连接符 68"/>
                        <wps:cNvCnPr/>
                        <wps:spPr>
                          <a:xfrm flipH="1">
                            <a:off x="264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9" name="直接连接符 69"/>
                        <wps:cNvCnPr/>
                        <wps:spPr>
                          <a:xfrm flipH="1">
                            <a:off x="2880" y="780"/>
                            <a:ext cx="181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0" name="直接连接符 70"/>
                        <wps:cNvCnPr/>
                        <wps:spPr>
                          <a:xfrm flipH="1">
                            <a:off x="3120" y="780"/>
                            <a:ext cx="180" cy="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/>
                        <wps:spPr>
                          <a:xfrm>
                            <a:off x="240" y="312"/>
                            <a:ext cx="0" cy="468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矩形 72"/>
                        <wps:cNvSpPr/>
                        <wps:spPr>
                          <a:xfrm>
                            <a:off x="1320" y="624"/>
                            <a:ext cx="180" cy="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1530" y="699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345" y="543"/>
                            <a:ext cx="28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1365" y="177"/>
                            <a:ext cx="285" cy="4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1155" y="201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1530" y="186"/>
                            <a:ext cx="57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555" y="885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1200" y="744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0" y="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B659D" w:rsidRDefault="00882BB9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1320" y="78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240" y="62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990" y="1092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 flipH="1">
                            <a:off x="270" y="1092"/>
                            <a:ext cx="1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5" o:spid="_x0000_s1050" style="position:absolute;margin-left:289.5pt;margin-top:53.55pt;width:176.25pt;height:67.65pt;z-index:251699200" coordsize="3525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">
                <v:shape id="文本框 56" o:spid="_x0000_s1051" type="#_x0000_t202" style="position:absolute;left:3165;top:321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Gc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CGcMAAADbAAAADwAAAAAAAAAAAAAAAACYAgAAZHJzL2Rv&#10;d25yZXYueG1sUEsFBgAAAAAEAAQA9QAAAIgDAAAAAA==&#10;" strokecolor="white">
                  <v:textbox>
                    <w:txbxContent>
                      <w:p w:rsidR="005B659D" w:rsidRDefault="00882BB9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line id="直接连接符 57" o:spid="_x0000_s1052" style="position:absolute;visibility:visible;mso-wrap-style:square" from="240,780" to="33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直接连接符 58" o:spid="_x0000_s1053" style="position:absolute;flip:x;visibility:visible;mso-wrap-style:square" from="240,780" to="42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直接连接符 59" o:spid="_x0000_s1054" style="position:absolute;flip:x;visibility:visible;mso-wrap-style:square" from="480,780" to="661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<v:line id="直接连接符 60" o:spid="_x0000_s1055" style="position:absolute;flip:x;visibility:visible;mso-wrap-style:square" from="720,780" to="90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直接连接符 61" o:spid="_x0000_s1056" style="position:absolute;flip:x;visibility:visible;mso-wrap-style:square" from="960,780" to="114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直接连接符 62" o:spid="_x0000_s1057" style="position:absolute;flip:x;visibility:visible;mso-wrap-style:square" from="1200,780" to="138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line id="直接连接符 63" o:spid="_x0000_s1058" style="position:absolute;flip:x;visibility:visible;mso-wrap-style:square" from="1440,780" to="162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line id="直接连接符 64" o:spid="_x0000_s1059" style="position:absolute;flip:x;visibility:visible;mso-wrap-style:square" from="1681,780" to="186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直接连接符 65" o:spid="_x0000_s1060" style="position:absolute;flip:x;visibility:visible;mso-wrap-style:square" from="1920,780" to="210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直接连接符 66" o:spid="_x0000_s1061" style="position:absolute;flip:x;visibility:visible;mso-wrap-style:square" from="2160,780" to="234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line id="直接连接符 67" o:spid="_x0000_s1062" style="position:absolute;flip:x;visibility:visible;mso-wrap-style:square" from="2400,780" to="258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<v:line id="直接连接符 68" o:spid="_x0000_s1063" style="position:absolute;flip:x;visibility:visible;mso-wrap-style:square" from="2640,780" to="282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<v:line id="直接连接符 69" o:spid="_x0000_s1064" style="position:absolute;flip:x;visibility:visible;mso-wrap-style:square" from="2880,780" to="3061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直接连接符 70" o:spid="_x0000_s1065" style="position:absolute;flip:x;visibility:visible;mso-wrap-style:square" from="3120,780" to="3300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直接连接符 71" o:spid="_x0000_s1066" style="position:absolute;visibility:visible;mso-wrap-style:square" from="240,312" to="24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tDTsEAAADbAAAADwAAAGRycy9kb3ducmV2LnhtbESPQYvCMBSE7wv+h/AEb2uqgivVKCoI&#10;HvZiV8TjI3m2xealJFG7++s3guBxmJlvmMWqs424kw+1YwWjYQaCWDtTc6ng+LP7nIEIEdlg45gU&#10;/FKA1bL3scDcuAcf6F7EUiQIhxwVVDG2uZRBV2QxDF1LnLyL8xZjkr6UxuMjwW0jx1k2lRZrTgsV&#10;trStSF+Lm1VQ7PXF/U389XTefGu9Q3/A2is16HfrOYhIXXyHX+29UfA1gue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20NOwQAAANsAAAAPAAAAAAAAAAAAAAAA&#10;AKECAABkcnMvZG93bnJldi54bWxQSwUGAAAAAAQABAD5AAAAjwMAAAAA&#10;" strokeweight="3pt"/>
                <v:rect id="矩形 72" o:spid="_x0000_s1067" style="position:absolute;left:1320;top:624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v:line id="直接连接符 73" o:spid="_x0000_s1068" style="position:absolute;visibility:visible;mso-wrap-style:square" from="1530,699" to="1890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直接连接符 74" o:spid="_x0000_s1069" style="position:absolute;visibility:visible;mso-wrap-style:square" from="345,543" to="3225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shape id="文本框 75" o:spid="_x0000_s1070" type="#_x0000_t202" style="position:absolute;left:1365;top:177;width:285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S9b8A&#10;AADbAAAADwAAAGRycy9kb3ducmV2LnhtbESPS4vCMBSF9wP+h3AFd2NqwVc1ijgIgisf6PbSXNti&#10;c1OSjNZ/bwTB5eE8Ps582Zpa3Mn5yrKCQT8BQZxbXXGh4HTc/E5A+ICssbZMCp7kYbno/Mwx0/bB&#10;e7ofQiHiCPsMFZQhNJmUPi/JoO/bhjh6V+sMhihdIbXDRxw3tUyTZCQNVhwJJTa0Lim/Hf5NhOyv&#10;ZjctrF8PeXD5a9w5pU2qVK/brmYgArXhG/60t1rBeAjv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dL1vwAAANsAAAAPAAAAAAAAAAAAAAAAAJgCAABkcnMvZG93bnJl&#10;di54bWxQSwUGAAAAAAQABAD1AAAAhAMAAAAA&#10;" strokecolor="white" strokeweight="0">
                  <v:fill opacity="0"/>
                  <v:stroke dashstyle="1 1" endcap="round"/>
                  <v:textbox>
                    <w:txbxContent>
                      <w:p w:rsidR="005B659D" w:rsidRDefault="00882BB9">
                        <w:proofErr w:type="gramStart"/>
                        <w:r>
                          <w:rPr>
                            <w:rFonts w:hint="eastAsia"/>
                          </w:rPr>
                          <w:t>q</w:t>
                        </w:r>
                        <w:proofErr w:type="gramEnd"/>
                      </w:p>
                    </w:txbxContent>
                  </v:textbox>
                </v:shape>
                <v:shape id="文本框 76" o:spid="_x0000_s1071" type="#_x0000_t202" style="position:absolute;left:1155;top:201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tMgsEA&#10;AADbAAAADwAAAGRycy9kb3ducmV2LnhtbESPS4vCMBSF9wP+h3AFd2NqwVdtKuIgDLjygW4vzbUt&#10;NjclyWjn35uBAZeH8/g4+bo3rXiQ841lBZNxAoK4tLrhSsH5tPtcgPABWWNrmRT8kod1MfjIMdP2&#10;yQd6HEMl4gj7DBXUIXSZlL6syaAf2444ejfrDIYoXSW1w2ccN61Mk2QmDTYcCTV2tK2pvB9/TIQc&#10;bma/rKzfTnly/ercJaVdqtRo2G9WIAL14R3+b39rBfMZ/H2JP0AW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7TILBAAAA2wAAAA8AAAAAAAAAAAAAAAAAmAIAAGRycy9kb3du&#10;cmV2LnhtbFBLBQYAAAAABAAEAPUAAACGAwAAAAA=&#10;" strokecolor="white" strokeweight="0">
                  <v:fill opacity="0"/>
                  <v:stroke dashstyle="1 1" endcap="round"/>
                  <v:textbox>
                    <w:txbxContent>
                      <w:p w:rsidR="005B659D" w:rsidRDefault="00882BB9">
                        <w:proofErr w:type="gramStart"/>
                        <w:r>
                          <w:rPr>
                            <w:rFonts w:hint="eastAsia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文本框 77" o:spid="_x0000_s1072" type="#_x0000_t202" style="position:absolute;left:1530;top:186;width:57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pGcEA&#10;AADbAAAADwAAAGRycy9kb3ducmV2LnhtbESPS4vCMBSF9wP+h3AFd2NqwVFrUxEHYcCVD3R7aa5t&#10;sbkpSUY7/94MCC4P5/Fx8lVvWnEn5xvLCibjBARxaXXDlYLTcfs5B+EDssbWMin4Iw+rYvCRY6bt&#10;g/d0P4RKxBH2GSqoQ+gyKX1Zk0E/th1x9K7WGQxRukpqh484blqZJsmXNNhwJNTY0aam8nb4NRGy&#10;v5rdorJ+M+XJ5btz55S2qVKjYb9eggjUh3f41f7RCmYz+P8Sf4As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36RnBAAAA2wAAAA8AAAAAAAAAAAAAAAAAmAIAAGRycy9kb3du&#10;cmV2LnhtbFBLBQYAAAAABAAEAPUAAACGAwAAAAA=&#10;" strokecolor="white" strokeweight="0">
                  <v:fill opacity="0"/>
                  <v:stroke dashstyle="1 1" endcap="round"/>
                  <v:textbox>
                    <w:txbxContent>
                      <w:p w:rsidR="005B659D" w:rsidRDefault="00882BB9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78" o:spid="_x0000_s1073" type="#_x0000_t202" style="position:absolute;left:555;top:885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9a78A&#10;AADbAAAADwAAAGRycy9kb3ducmV2LnhtbERPS2vCQBC+F/wPywje6saArUZXEYsg9OQDvQ7ZMQlm&#10;Z8PuVuO/7xwKPX587+W6d616UIiNZwOTcQaKuPS24crA+bR7n4GKCdli65kMvCjCejV4W2Jh/ZMP&#10;9DimSkkIxwIN1Cl1hdaxrMlhHPuOWLibDw6TwFBpG/Ap4a7VeZZ9aIcNS0ONHW1rKu/HHyclh5v7&#10;nlc+bqc8uX514ZLTLjdmNOw3C1CJ+vQv/nPvrYFPGStf5Afo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aH1rvwAAANsAAAAPAAAAAAAAAAAAAAAAAJgCAABkcnMvZG93bnJl&#10;di54bWxQSwUGAAAAAAQABAD1AAAAhAMAAAAA&#10;" strokecolor="white" strokeweight="0">
                  <v:fill opacity="0"/>
                  <v:stroke dashstyle="1 1" endcap="round"/>
                  <v:textbox>
                    <w:txbxContent>
                      <w:p w:rsidR="005B659D" w:rsidRDefault="00882BB9">
                        <w:r>
                          <w:rPr>
                            <w:rFonts w:hint="eastAsia"/>
                          </w:rPr>
                          <w:t>L</w:t>
                        </w:r>
                      </w:p>
                    </w:txbxContent>
                  </v:textbox>
                </v:shape>
                <v:shape id="文本框 79" o:spid="_x0000_s1074" type="#_x0000_t202" style="position:absolute;left:1200;top:744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8MIA&#10;AADbAAAADwAAAGRycy9kb3ducmV2LnhtbESPy2rDMBBF94H+g5hCdokcQ9vEtRJCSqDQVR6028Ea&#10;W6bWyEiK7fx9VSh0ebmPwy13k+3EQD60jhWslhkI4srplhsF18txsQYRIrLGzjEpuFOA3fZhVmKh&#10;3cgnGs6xEWmEQ4EKTIx9IWWoDFkMS9cTJ6923mJM0jdSexzTuO1knmXP0mLLiWCwp4Oh6vt8swly&#10;qu3HpnHh8MSrr7fef+Z0zJWaP077VxCRpvgf/mu/awUvG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NjwwgAAANsAAAAPAAAAAAAAAAAAAAAAAJgCAABkcnMvZG93&#10;bnJldi54bWxQSwUGAAAAAAQABAD1AAAAhwMAAAAA&#10;" strokecolor="white" strokeweight="0">
                  <v:fill opacity="0"/>
                  <v:stroke dashstyle="1 1" endcap="round"/>
                  <v:textbox>
                    <w:txbxContent>
                      <w:p w:rsidR="005B659D" w:rsidRDefault="00882BB9"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文本框 80" o:spid="_x0000_s1075" type="#_x0000_t202" style="position:absolute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BSr4A&#10;AADbAAAADwAAAGRycy9kb3ducmV2LnhtbERPS4vCMBC+L/gfwgh7W1MLLlqNIoog7MkHeh2asS02&#10;k5JE7f77ncOCx4/vvVj1rlVPCrHxbGA8ykARl942XBk4n3ZfU1AxIVtsPZOBX4qwWg4+FlhY/+ID&#10;PY+pUhLCsUADdUpdoXUsa3IYR74jFu7mg8MkMFTaBnxJuGt1nmXf2mHD0lBjR5uayvvx4aTkcHM/&#10;s8rHzYTH120XLjntcmM+h/16DipRn97if/feGpjKevkiP0Av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AUq+AAAA2wAAAA8AAAAAAAAAAAAAAAAAmAIAAGRycy9kb3ducmV2&#10;LnhtbFBLBQYAAAAABAAEAPUAAACDAwAAAAA=&#10;" strokecolor="white" strokeweight="0">
                  <v:fill opacity="0"/>
                  <v:stroke dashstyle="1 1" endcap="round"/>
                  <v:textbox>
                    <w:txbxContent>
                      <w:p w:rsidR="005B659D" w:rsidRDefault="00882BB9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line id="直接连接符 81" o:spid="_x0000_s1076" style="position:absolute;visibility:visible;mso-wrap-style:square" from="1320,780" to="1320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直接连接符 82" o:spid="_x0000_s1077" style="position:absolute;visibility:visible;mso-wrap-style:square" from="240,624" to="240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直接连接符 83" o:spid="_x0000_s1078" style="position:absolute;visibility:visible;mso-wrap-style:square" from="990,1092" to="1350,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直接连接符 84" o:spid="_x0000_s1079" style="position:absolute;flip:x;visibility:visible;mso-wrap-style:square" from="270,1092" to="450,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    <v:stroke endarrow="block"/>
                </v:line>
                <w10:wrap type="square"/>
              </v:group>
            </w:pict>
          </mc:Fallback>
        </mc:AlternateContent>
      </w:r>
      <w:r>
        <w:rPr>
          <w:rFonts w:ascii="宋体" w:hAnsi="宋体" w:hint="eastAsia"/>
          <w:sz w:val="21"/>
          <w:szCs w:val="21"/>
        </w:rPr>
        <w:t>如图所示，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绝缘粗糙的水平轨道，处于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方向水平向右的场强为</w:t>
      </w:r>
      <w:r>
        <w:rPr>
          <w:rFonts w:ascii="宋体" w:hAnsi="宋体" w:hint="eastAsia"/>
          <w:sz w:val="21"/>
          <w:szCs w:val="21"/>
        </w:rPr>
        <w:t>E</w:t>
      </w:r>
      <w:r>
        <w:rPr>
          <w:rFonts w:ascii="宋体" w:hAnsi="宋体" w:hint="eastAsia"/>
          <w:sz w:val="21"/>
          <w:szCs w:val="21"/>
        </w:rPr>
        <w:t>的匀强电场中，有一质量为</w:t>
      </w:r>
      <w:r>
        <w:rPr>
          <w:rFonts w:ascii="宋体" w:hAnsi="宋体" w:hint="eastAsia"/>
          <w:sz w:val="21"/>
          <w:szCs w:val="21"/>
        </w:rPr>
        <w:t>m</w:t>
      </w:r>
      <w:r>
        <w:rPr>
          <w:rFonts w:ascii="宋体" w:hAnsi="宋体" w:hint="eastAsia"/>
          <w:sz w:val="21"/>
          <w:szCs w:val="21"/>
        </w:rPr>
        <w:t>，带电量为</w:t>
      </w:r>
      <w:r>
        <w:rPr>
          <w:rFonts w:ascii="宋体" w:hAnsi="宋体" w:hint="eastAsia"/>
          <w:sz w:val="21"/>
          <w:szCs w:val="21"/>
        </w:rPr>
        <w:t>q</w:t>
      </w:r>
      <w:r>
        <w:rPr>
          <w:rFonts w:ascii="宋体" w:hAnsi="宋体" w:hint="eastAsia"/>
          <w:sz w:val="21"/>
          <w:szCs w:val="21"/>
        </w:rPr>
        <w:t>的带负电小物块，从轨道上距原点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</w:rPr>
        <w:t>的距离为</w:t>
      </w:r>
      <w:r>
        <w:rPr>
          <w:rFonts w:ascii="宋体" w:hAnsi="宋体" w:hint="eastAsia"/>
          <w:sz w:val="21"/>
          <w:szCs w:val="21"/>
        </w:rPr>
        <w:t>L</w:t>
      </w:r>
      <w:r>
        <w:rPr>
          <w:rFonts w:ascii="宋体" w:hAnsi="宋体" w:hint="eastAsia"/>
          <w:sz w:val="21"/>
          <w:szCs w:val="21"/>
        </w:rPr>
        <w:t>的</w:t>
      </w:r>
      <w:r>
        <w:rPr>
          <w:rFonts w:ascii="宋体" w:hAnsi="宋体" w:hint="eastAsia"/>
          <w:sz w:val="21"/>
          <w:szCs w:val="21"/>
        </w:rPr>
        <w:t>P</w:t>
      </w:r>
      <w:r>
        <w:rPr>
          <w:rFonts w:ascii="宋体" w:hAnsi="宋体" w:hint="eastAsia"/>
          <w:sz w:val="21"/>
          <w:szCs w:val="21"/>
        </w:rPr>
        <w:t>点以初速度</w:t>
      </w:r>
      <w:r>
        <w:rPr>
          <w:rFonts w:ascii="宋体" w:hAnsi="宋体" w:hint="eastAsia"/>
          <w:sz w:val="21"/>
          <w:szCs w:val="21"/>
        </w:rPr>
        <w:t>v0</w:t>
      </w:r>
      <w:r>
        <w:rPr>
          <w:rFonts w:ascii="宋体" w:hAnsi="宋体" w:hint="eastAsia"/>
          <w:sz w:val="21"/>
          <w:szCs w:val="21"/>
        </w:rPr>
        <w:t>向右做减速运动，已知物块与轨道间的动摩擦因数为μ（μ＜</w:t>
      </w:r>
      <w:proofErr w:type="spellStart"/>
      <w:r>
        <w:rPr>
          <w:rFonts w:ascii="宋体" w:hAnsi="宋体" w:hint="eastAsia"/>
          <w:sz w:val="21"/>
          <w:szCs w:val="21"/>
        </w:rPr>
        <w:t>qE</w:t>
      </w:r>
      <w:proofErr w:type="spellEnd"/>
      <w:r>
        <w:rPr>
          <w:rFonts w:ascii="宋体" w:hAnsi="宋体" w:hint="eastAsia"/>
          <w:sz w:val="21"/>
          <w:szCs w:val="21"/>
        </w:rPr>
        <w:t>/mg</w:t>
      </w:r>
      <w:r>
        <w:rPr>
          <w:rFonts w:ascii="宋体" w:hAnsi="宋体" w:hint="eastAsia"/>
          <w:sz w:val="21"/>
          <w:szCs w:val="21"/>
        </w:rPr>
        <w:t>），物块与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</w:rPr>
        <w:t>点处的挡板发生碰撞后以原速率反弹。求：小物块运动的总路程。</w:t>
      </w: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p w:rsidR="005B659D" w:rsidRDefault="005B659D">
      <w:pPr>
        <w:rPr>
          <w:rFonts w:ascii="宋体" w:hAnsi="宋体"/>
          <w:sz w:val="21"/>
          <w:szCs w:val="21"/>
        </w:rPr>
      </w:pPr>
    </w:p>
    <w:sectPr w:rsidR="005B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书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01E2F"/>
    <w:rsid w:val="005B659D"/>
    <w:rsid w:val="00882BB9"/>
    <w:rsid w:val="04184CC9"/>
    <w:rsid w:val="04A87267"/>
    <w:rsid w:val="4AF03FB7"/>
    <w:rsid w:val="666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7398E81-7B92-440C-AA2B-B310D10A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NEU-BZ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2BB9"/>
    <w:rPr>
      <w:sz w:val="18"/>
      <w:szCs w:val="18"/>
    </w:rPr>
  </w:style>
  <w:style w:type="character" w:customStyle="1" w:styleId="Char">
    <w:name w:val="批注框文本 Char"/>
    <w:basedOn w:val="a0"/>
    <w:link w:val="a3"/>
    <w:rsid w:val="00882BB9"/>
    <w:rPr>
      <w:rFonts w:ascii="Calibri" w:hAnsi="NEU-BZ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User</cp:lastModifiedBy>
  <cp:revision>2</cp:revision>
  <cp:lastPrinted>2019-09-21T07:57:00Z</cp:lastPrinted>
  <dcterms:created xsi:type="dcterms:W3CDTF">2019-09-12T02:20:00Z</dcterms:created>
  <dcterms:modified xsi:type="dcterms:W3CDTF">2019-09-21T07:58:00Z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