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Times New Roman" w:cs="Times New Roman"/>
          <w:kern w:val="0"/>
          <w:sz w:val="24"/>
          <w:szCs w:val="24"/>
        </w:rPr>
      </w:pPr>
      <w:r>
        <w:rPr>
          <w:rFonts w:ascii="Times New Roman" w:hAnsi="宋体" w:eastAsia="宋体" w:cs="Times New Roman"/>
          <w:color w:val="000000"/>
          <w:kern w:val="0"/>
          <w:sz w:val="24"/>
          <w:szCs w:val="24"/>
          <w:lang w:val="zh-TW" w:eastAsia="zh-TW"/>
        </w:rPr>
        <w:t>绝密★启用前</w:t>
      </w:r>
    </w:p>
    <w:p>
      <w:pPr>
        <w:spacing w:line="360" w:lineRule="exact"/>
        <w:jc w:val="center"/>
        <w:rPr>
          <w:rFonts w:ascii="Times New Roman" w:hAnsi="Times New Roman" w:eastAsia="Times New Roman" w:cs="Times New Roman"/>
          <w:kern w:val="0"/>
          <w:sz w:val="28"/>
          <w:szCs w:val="28"/>
        </w:rPr>
      </w:pPr>
      <w:r>
        <w:rPr>
          <w:rFonts w:ascii="Times New Roman" w:hAnsi="Times New Roman" w:eastAsia="Times New Roman" w:cs="Times New Roman"/>
          <w:color w:val="000000"/>
          <w:kern w:val="0"/>
          <w:sz w:val="28"/>
          <w:szCs w:val="28"/>
          <w:lang w:val="zh-TW" w:eastAsia="zh-TW"/>
        </w:rPr>
        <w:t>2020</w:t>
      </w:r>
      <w:r>
        <w:rPr>
          <w:rFonts w:ascii="Times New Roman" w:hAnsi="宋体" w:eastAsia="宋体" w:cs="Times New Roman"/>
          <w:color w:val="000000"/>
          <w:kern w:val="0"/>
          <w:sz w:val="28"/>
          <w:szCs w:val="28"/>
          <w:lang w:val="zh-TW" w:eastAsia="zh-TW"/>
        </w:rPr>
        <w:t>年普通高等学校招生全国统一考试</w:t>
      </w:r>
      <w:r>
        <w:rPr>
          <w:rFonts w:ascii="Times New Roman" w:hAnsi="宋体" w:eastAsia="宋体" w:cs="Times New Roman"/>
          <w:color w:val="000000"/>
          <w:kern w:val="0"/>
          <w:sz w:val="28"/>
          <w:szCs w:val="28"/>
          <w:lang w:val="zh-TW"/>
        </w:rPr>
        <w:t>（全国新高考卷</w:t>
      </w:r>
      <w:r>
        <w:rPr>
          <w:rFonts w:ascii="Times New Roman" w:hAnsi="Times New Roman" w:eastAsia="宋体" w:cs="Times New Roman"/>
          <w:color w:val="000000"/>
          <w:kern w:val="0"/>
          <w:sz w:val="28"/>
          <w:szCs w:val="28"/>
          <w:lang w:val="zh-TW"/>
        </w:rPr>
        <w:t>I</w:t>
      </w:r>
      <w:r>
        <w:rPr>
          <w:rFonts w:ascii="Times New Roman" w:hAnsi="宋体" w:eastAsia="宋体" w:cs="Times New Roman"/>
          <w:color w:val="000000"/>
          <w:kern w:val="0"/>
          <w:sz w:val="28"/>
          <w:szCs w:val="28"/>
          <w:lang w:val="zh-TW"/>
        </w:rPr>
        <w:t>）</w:t>
      </w:r>
    </w:p>
    <w:p>
      <w:pPr>
        <w:spacing w:line="360" w:lineRule="exact"/>
        <w:jc w:val="center"/>
        <w:outlineLvl w:val="0"/>
        <w:rPr>
          <w:rFonts w:ascii="Times New Roman" w:hAnsi="Times New Roman" w:eastAsia="Times New Roman" w:cs="Times New Roman"/>
          <w:b/>
          <w:kern w:val="0"/>
          <w:sz w:val="28"/>
          <w:szCs w:val="28"/>
        </w:rPr>
      </w:pPr>
      <w:bookmarkStart w:id="0" w:name="bookmark0"/>
      <w:r>
        <w:rPr>
          <w:rFonts w:ascii="Times New Roman" w:hAnsi="宋体" w:eastAsia="宋体" w:cs="Times New Roman"/>
          <w:b/>
          <w:color w:val="000000"/>
          <w:kern w:val="0"/>
          <w:sz w:val="28"/>
          <w:szCs w:val="28"/>
          <w:lang w:val="zh-TW" w:eastAsia="zh-TW"/>
        </w:rPr>
        <w:t>英</w:t>
      </w:r>
      <w:r>
        <w:rPr>
          <w:rFonts w:ascii="Times New Roman" w:hAnsi="Times New Roman" w:eastAsia="宋体" w:cs="Times New Roman"/>
          <w:b/>
          <w:color w:val="000000"/>
          <w:kern w:val="0"/>
          <w:sz w:val="28"/>
          <w:szCs w:val="28"/>
          <w:lang w:val="zh-TW"/>
        </w:rPr>
        <w:t xml:space="preserve">  </w:t>
      </w:r>
      <w:r>
        <w:rPr>
          <w:rFonts w:ascii="Times New Roman" w:hAnsi="宋体" w:eastAsia="宋体" w:cs="Times New Roman"/>
          <w:b/>
          <w:color w:val="000000"/>
          <w:kern w:val="0"/>
          <w:sz w:val="28"/>
          <w:szCs w:val="28"/>
          <w:lang w:val="zh-TW" w:eastAsia="zh-TW"/>
        </w:rPr>
        <w:t>语</w:t>
      </w:r>
      <w:bookmarkEnd w:id="0"/>
    </w:p>
    <w:p>
      <w:pPr>
        <w:spacing w:line="360" w:lineRule="exact"/>
        <w:jc w:val="left"/>
        <w:rPr>
          <w:rFonts w:ascii="Times New Roman" w:hAnsi="Times New Roman" w:eastAsia="Times New Roman" w:cs="Times New Roman"/>
          <w:kern w:val="0"/>
          <w:sz w:val="24"/>
          <w:szCs w:val="24"/>
        </w:rPr>
      </w:pPr>
      <w:r>
        <w:rPr>
          <w:rFonts w:ascii="Times New Roman" w:hAnsi="宋体" w:eastAsia="宋体" w:cs="Times New Roman"/>
          <w:color w:val="000000"/>
          <w:kern w:val="0"/>
          <w:sz w:val="24"/>
          <w:szCs w:val="24"/>
          <w:lang w:val="zh-TW" w:eastAsia="zh-TW"/>
        </w:rPr>
        <w:t>注意事项：</w:t>
      </w:r>
    </w:p>
    <w:p>
      <w:pPr>
        <w:tabs>
          <w:tab w:val="left" w:pos="610"/>
        </w:tabs>
        <w:spacing w:line="360" w:lineRule="exact"/>
        <w:ind w:firstLine="360"/>
        <w:jc w:val="lef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rPr>
        <w:t>1.</w:t>
      </w:r>
      <w:r>
        <w:rPr>
          <w:rFonts w:ascii="Times New Roman" w:hAnsi="Times New Roman" w:eastAsia="Times New Roman" w:cs="Times New Roman"/>
          <w:color w:val="000000"/>
          <w:kern w:val="0"/>
          <w:sz w:val="24"/>
          <w:szCs w:val="24"/>
        </w:rPr>
        <w:tab/>
      </w:r>
      <w:r>
        <w:rPr>
          <w:rFonts w:ascii="Times New Roman" w:hAnsi="宋体" w:eastAsia="宋体" w:cs="Times New Roman"/>
          <w:color w:val="000000"/>
          <w:kern w:val="0"/>
          <w:sz w:val="24"/>
          <w:szCs w:val="24"/>
          <w:lang w:val="zh-TW" w:eastAsia="zh-TW"/>
        </w:rPr>
        <w:t>答卷前</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考生务必将自己的姓名、准考证号填写在答题卡上。</w:t>
      </w:r>
    </w:p>
    <w:p>
      <w:pPr>
        <w:tabs>
          <w:tab w:val="left" w:pos="592"/>
        </w:tabs>
        <w:spacing w:line="360" w:lineRule="exact"/>
        <w:ind w:firstLine="360"/>
        <w:jc w:val="lef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rPr>
        <w:t>2.</w:t>
      </w:r>
      <w:r>
        <w:rPr>
          <w:rFonts w:ascii="Times New Roman" w:hAnsi="Times New Roman" w:eastAsia="Times New Roman" w:cs="Times New Roman"/>
          <w:color w:val="000000"/>
          <w:kern w:val="0"/>
          <w:sz w:val="24"/>
          <w:szCs w:val="24"/>
        </w:rPr>
        <w:tab/>
      </w:r>
      <w:r>
        <w:rPr>
          <w:rFonts w:hint="eastAsia" w:ascii="Courier New" w:hAnsi="Courier New" w:cs="Times New Roman"/>
          <w:color w:val="000000"/>
          <w:kern w:val="0"/>
          <w:sz w:val="24"/>
          <w:szCs w:val="24"/>
        </w:rPr>
        <w:t>回</w:t>
      </w:r>
      <w:r>
        <w:rPr>
          <w:rFonts w:ascii="Times New Roman" w:hAnsi="宋体" w:eastAsia="宋体" w:cs="Times New Roman"/>
          <w:color w:val="000000"/>
          <w:kern w:val="0"/>
          <w:sz w:val="24"/>
          <w:szCs w:val="24"/>
          <w:lang w:val="zh-TW" w:eastAsia="zh-TW"/>
        </w:rPr>
        <w:t>答选择题时</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选出每小题答案后, 用铅笔把答题卡上对应题目的答案标号涂黑。如需改动, 用橡皮擦干净后</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再选涂其他答案标号。回答非选杼题时</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将答案写在</w:t>
      </w:r>
      <w:r>
        <w:rPr>
          <w:rFonts w:ascii="Times New Roman" w:hAnsi="Times New Roman" w:eastAsia="Times New Roman" w:cs="Times New Roman"/>
          <w:color w:val="000000"/>
          <w:kern w:val="0"/>
          <w:sz w:val="24"/>
          <w:szCs w:val="24"/>
          <w:lang w:val="zh-TW" w:eastAsia="zh-TW"/>
        </w:rPr>
        <w:t xml:space="preserve"> </w:t>
      </w:r>
      <w:r>
        <w:rPr>
          <w:rFonts w:ascii="Times New Roman" w:hAnsi="宋体" w:eastAsia="宋体" w:cs="Times New Roman"/>
          <w:color w:val="000000"/>
          <w:kern w:val="0"/>
          <w:sz w:val="24"/>
          <w:szCs w:val="24"/>
          <w:lang w:val="zh-TW" w:eastAsia="zh-TW"/>
        </w:rPr>
        <w:t>答题卡上</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写在本试卷上无效。</w:t>
      </w:r>
    </w:p>
    <w:p>
      <w:pPr>
        <w:tabs>
          <w:tab w:val="left" w:pos="628"/>
        </w:tabs>
        <w:spacing w:line="360" w:lineRule="exact"/>
        <w:ind w:firstLine="360"/>
        <w:jc w:val="lef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rPr>
        <w:t>3.</w:t>
      </w:r>
      <w:r>
        <w:rPr>
          <w:rFonts w:ascii="Times New Roman" w:hAnsi="Times New Roman" w:eastAsia="Times New Roman" w:cs="Times New Roman"/>
          <w:color w:val="000000"/>
          <w:kern w:val="0"/>
          <w:sz w:val="24"/>
          <w:szCs w:val="24"/>
        </w:rPr>
        <w:tab/>
      </w:r>
      <w:r>
        <w:rPr>
          <w:rFonts w:ascii="Times New Roman" w:hAnsi="宋体" w:eastAsia="宋体" w:cs="Times New Roman"/>
          <w:color w:val="000000"/>
          <w:kern w:val="0"/>
          <w:sz w:val="24"/>
          <w:szCs w:val="24"/>
          <w:lang w:val="zh-TW" w:eastAsia="zh-TW"/>
        </w:rPr>
        <w:t>考试结束后</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将本试卷和答题卡一并交</w:t>
      </w:r>
      <w:r>
        <w:rPr>
          <w:rFonts w:hint="eastAsia" w:ascii="Times New Roman" w:hAnsi="宋体" w:eastAsia="宋体" w:cs="Times New Roman"/>
          <w:color w:val="000000"/>
          <w:kern w:val="0"/>
          <w:sz w:val="24"/>
          <w:szCs w:val="24"/>
          <w:lang w:val="zh-TW" w:eastAsia="zh-CN"/>
        </w:rPr>
        <w:t>回</w:t>
      </w:r>
      <w:r>
        <w:rPr>
          <w:rFonts w:ascii="Times New Roman" w:hAnsi="宋体" w:eastAsia="宋体" w:cs="Times New Roman"/>
          <w:color w:val="000000"/>
          <w:kern w:val="0"/>
          <w:sz w:val="24"/>
          <w:szCs w:val="24"/>
          <w:lang w:val="zh-TW" w:eastAsia="zh-TW"/>
        </w:rPr>
        <w:t>。</w:t>
      </w:r>
    </w:p>
    <w:p>
      <w:pPr>
        <w:spacing w:line="360" w:lineRule="exact"/>
        <w:jc w:val="left"/>
        <w:rPr>
          <w:rFonts w:ascii="Times New Roman" w:hAnsi="Times New Roman" w:eastAsia="Times New Roman" w:cs="Times New Roman"/>
          <w:b/>
          <w:kern w:val="0"/>
          <w:sz w:val="24"/>
          <w:szCs w:val="24"/>
        </w:rPr>
      </w:pPr>
      <w:r>
        <w:rPr>
          <w:rFonts w:ascii="Times New Roman" w:hAnsi="宋体" w:eastAsia="宋体" w:cs="Times New Roman"/>
          <w:b/>
          <w:color w:val="000000"/>
          <w:kern w:val="0"/>
          <w:sz w:val="24"/>
          <w:szCs w:val="24"/>
          <w:lang w:val="zh-TW" w:eastAsia="zh-TW"/>
        </w:rPr>
        <w:t>第一部分阅读</w:t>
      </w:r>
      <w:r>
        <w:rPr>
          <w:rFonts w:ascii="Times New Roman" w:hAnsi="宋体" w:eastAsia="宋体" w:cs="Times New Roman"/>
          <w:b/>
          <w:color w:val="000000"/>
          <w:kern w:val="0"/>
          <w:sz w:val="24"/>
          <w:szCs w:val="24"/>
        </w:rPr>
        <w:t>（</w:t>
      </w:r>
      <w:r>
        <w:rPr>
          <w:rFonts w:ascii="Times New Roman" w:hAnsi="宋体" w:eastAsia="宋体" w:cs="Times New Roman"/>
          <w:b/>
          <w:color w:val="000000"/>
          <w:kern w:val="0"/>
          <w:sz w:val="24"/>
          <w:szCs w:val="24"/>
          <w:lang w:val="zh-TW" w:eastAsia="zh-TW"/>
        </w:rPr>
        <w:t>共两节, 满分</w:t>
      </w:r>
      <w:r>
        <w:rPr>
          <w:rFonts w:ascii="Times New Roman" w:hAnsi="Times New Roman" w:eastAsia="Times New Roman" w:cs="Times New Roman"/>
          <w:b/>
          <w:color w:val="000000"/>
          <w:kern w:val="0"/>
          <w:sz w:val="24"/>
          <w:szCs w:val="24"/>
          <w:lang w:val="zh-TW" w:eastAsia="zh-TW"/>
        </w:rPr>
        <w:t>50</w:t>
      </w:r>
      <w:r>
        <w:rPr>
          <w:rFonts w:ascii="Times New Roman" w:hAnsi="宋体" w:eastAsia="宋体" w:cs="Times New Roman"/>
          <w:b/>
          <w:color w:val="000000"/>
          <w:kern w:val="0"/>
          <w:sz w:val="24"/>
          <w:szCs w:val="24"/>
          <w:lang w:val="zh-TW" w:eastAsia="zh-TW"/>
        </w:rPr>
        <w:t>分）</w:t>
      </w:r>
      <w:bookmarkStart w:id="1" w:name="_GoBack"/>
      <w:bookmarkEnd w:id="1"/>
    </w:p>
    <w:p>
      <w:pPr>
        <w:spacing w:line="360" w:lineRule="exact"/>
        <w:jc w:val="left"/>
        <w:rPr>
          <w:rFonts w:ascii="Times New Roman" w:hAnsi="Times New Roman" w:eastAsia="Times New Roman" w:cs="Times New Roman"/>
          <w:kern w:val="0"/>
          <w:sz w:val="24"/>
          <w:szCs w:val="24"/>
        </w:rPr>
      </w:pPr>
      <w:r>
        <w:rPr>
          <w:rFonts w:ascii="Times New Roman" w:hAnsi="宋体" w:eastAsia="宋体" w:cs="Times New Roman"/>
          <w:color w:val="000000"/>
          <w:kern w:val="0"/>
          <w:sz w:val="24"/>
          <w:szCs w:val="24"/>
          <w:lang w:val="zh-TW" w:eastAsia="zh-TW"/>
        </w:rPr>
        <w:t>第一节（共</w:t>
      </w:r>
      <w:r>
        <w:rPr>
          <w:rFonts w:ascii="Times New Roman" w:hAnsi="Times New Roman" w:eastAsia="Times New Roman" w:cs="Times New Roman"/>
          <w:color w:val="000000"/>
          <w:kern w:val="0"/>
          <w:sz w:val="24"/>
          <w:szCs w:val="24"/>
          <w:lang w:val="zh-TW" w:eastAsia="zh-TW"/>
        </w:rPr>
        <w:t>15</w:t>
      </w:r>
      <w:r>
        <w:rPr>
          <w:rFonts w:ascii="Times New Roman" w:hAnsi="宋体" w:eastAsia="宋体" w:cs="Times New Roman"/>
          <w:color w:val="000000"/>
          <w:kern w:val="0"/>
          <w:sz w:val="24"/>
          <w:szCs w:val="24"/>
          <w:lang w:val="zh-TW" w:eastAsia="zh-TW"/>
        </w:rPr>
        <w:t>小题；每小题</w:t>
      </w:r>
      <w:r>
        <w:rPr>
          <w:rFonts w:ascii="Times New Roman" w:hAnsi="Times New Roman" w:eastAsia="Times New Roman" w:cs="Times New Roman"/>
          <w:color w:val="000000"/>
          <w:kern w:val="0"/>
          <w:sz w:val="24"/>
          <w:szCs w:val="24"/>
        </w:rPr>
        <w:t>2.5</w:t>
      </w:r>
      <w:r>
        <w:rPr>
          <w:rFonts w:ascii="Times New Roman" w:hAnsi="宋体" w:eastAsia="宋体" w:cs="Times New Roman"/>
          <w:color w:val="000000"/>
          <w:kern w:val="0"/>
          <w:sz w:val="24"/>
          <w:szCs w:val="24"/>
          <w:lang w:val="zh-TW" w:eastAsia="zh-TW"/>
        </w:rPr>
        <w:t>分</w:t>
      </w:r>
      <w:r>
        <w:rPr>
          <w:rFonts w:hint="eastAsia" w:ascii="Times New Roman" w:hAnsi="宋体" w:eastAsia="宋体" w:cs="Times New Roman"/>
          <w:color w:val="000000"/>
          <w:kern w:val="0"/>
          <w:sz w:val="24"/>
          <w:szCs w:val="24"/>
          <w:lang w:val="zh-TW" w:eastAsia="zh-CN"/>
        </w:rPr>
        <w:t>，</w:t>
      </w:r>
      <w:r>
        <w:rPr>
          <w:rFonts w:ascii="Times New Roman" w:hAnsi="宋体" w:eastAsia="宋体" w:cs="Times New Roman"/>
          <w:color w:val="000000"/>
          <w:kern w:val="0"/>
          <w:sz w:val="24"/>
          <w:szCs w:val="24"/>
          <w:lang w:val="zh-TW" w:eastAsia="zh-TW"/>
        </w:rPr>
        <w:t>满分</w:t>
      </w:r>
      <w:r>
        <w:rPr>
          <w:rFonts w:ascii="Times New Roman" w:hAnsi="Times New Roman" w:eastAsia="Times New Roman" w:cs="Times New Roman"/>
          <w:color w:val="000000"/>
          <w:kern w:val="0"/>
          <w:sz w:val="24"/>
          <w:szCs w:val="24"/>
        </w:rPr>
        <w:t>37.5</w:t>
      </w:r>
      <w:r>
        <w:rPr>
          <w:rFonts w:ascii="Times New Roman" w:hAnsi="宋体" w:eastAsia="宋体" w:cs="Times New Roman"/>
          <w:color w:val="000000"/>
          <w:kern w:val="0"/>
          <w:sz w:val="24"/>
          <w:szCs w:val="24"/>
          <w:lang w:val="zh-TW" w:eastAsia="zh-TW"/>
        </w:rPr>
        <w:t>分）</w:t>
      </w:r>
    </w:p>
    <w:p>
      <w:pPr>
        <w:spacing w:line="360" w:lineRule="exact"/>
        <w:ind w:firstLine="360"/>
        <w:jc w:val="left"/>
        <w:rPr>
          <w:rFonts w:ascii="Times New Roman" w:hAnsi="Times New Roman" w:eastAsia="Times New Roman" w:cs="Times New Roman"/>
          <w:kern w:val="0"/>
          <w:sz w:val="24"/>
          <w:szCs w:val="24"/>
        </w:rPr>
      </w:pPr>
      <w:r>
        <w:rPr>
          <w:rFonts w:ascii="Times New Roman" w:hAnsi="宋体" w:eastAsia="宋体" w:cs="Times New Roman"/>
          <w:color w:val="000000"/>
          <w:kern w:val="0"/>
          <w:sz w:val="24"/>
          <w:szCs w:val="24"/>
          <w:lang w:val="zh-TW" w:eastAsia="zh-TW"/>
        </w:rPr>
        <w:t>阅读下列短文, 从每题所给的</w:t>
      </w:r>
      <w:r>
        <w:rPr>
          <w:rFonts w:ascii="Times New Roman" w:hAnsi="Times New Roman" w:eastAsia="Times New Roman" w:cs="Times New Roman"/>
          <w:color w:val="000000"/>
          <w:kern w:val="0"/>
          <w:sz w:val="24"/>
          <w:szCs w:val="24"/>
        </w:rPr>
        <w:t>A</w:t>
      </w:r>
      <w:r>
        <w:rPr>
          <w:rFonts w:ascii="Times New Roman" w:hAnsi="宋体" w:eastAsia="宋体" w:cs="Times New Roman"/>
          <w:color w:val="000000"/>
          <w:kern w:val="0"/>
          <w:sz w:val="24"/>
          <w:szCs w:val="24"/>
        </w:rPr>
        <w:t>、</w:t>
      </w:r>
      <w:r>
        <w:rPr>
          <w:rFonts w:ascii="Times New Roman" w:hAnsi="Times New Roman" w:eastAsia="Times New Roman" w:cs="Times New Roman"/>
          <w:color w:val="000000"/>
          <w:kern w:val="0"/>
          <w:sz w:val="24"/>
          <w:szCs w:val="24"/>
        </w:rPr>
        <w:t>B</w:t>
      </w:r>
      <w:r>
        <w:rPr>
          <w:rFonts w:ascii="Times New Roman" w:hAnsi="宋体" w:eastAsia="宋体" w:cs="Times New Roman"/>
          <w:color w:val="000000"/>
          <w:kern w:val="0"/>
          <w:sz w:val="24"/>
          <w:szCs w:val="24"/>
        </w:rPr>
        <w:t>、</w:t>
      </w:r>
      <w:r>
        <w:rPr>
          <w:rFonts w:ascii="Times New Roman" w:hAnsi="Times New Roman" w:eastAsia="Times New Roman" w:cs="Times New Roman"/>
          <w:color w:val="000000"/>
          <w:kern w:val="0"/>
          <w:sz w:val="24"/>
          <w:szCs w:val="24"/>
        </w:rPr>
        <w:t>C</w:t>
      </w:r>
      <w:r>
        <w:rPr>
          <w:rFonts w:ascii="Times New Roman" w:hAnsi="宋体" w:eastAsia="宋体" w:cs="Times New Roman"/>
          <w:color w:val="000000"/>
          <w:kern w:val="0"/>
          <w:sz w:val="24"/>
          <w:szCs w:val="24"/>
        </w:rPr>
        <w:t>、</w:t>
      </w:r>
      <w:r>
        <w:rPr>
          <w:rFonts w:ascii="Times New Roman" w:hAnsi="Times New Roman" w:eastAsia="Times New Roman" w:cs="Times New Roman"/>
          <w:color w:val="000000"/>
          <w:kern w:val="0"/>
          <w:sz w:val="24"/>
          <w:szCs w:val="24"/>
        </w:rPr>
        <w:t>D</w:t>
      </w:r>
      <w:r>
        <w:rPr>
          <w:rFonts w:ascii="Times New Roman" w:hAnsi="宋体" w:eastAsia="宋体" w:cs="Times New Roman"/>
          <w:color w:val="000000"/>
          <w:kern w:val="0"/>
          <w:sz w:val="24"/>
          <w:szCs w:val="24"/>
          <w:lang w:val="zh-TW" w:eastAsia="zh-TW"/>
        </w:rPr>
        <w:t>四个选项中选出最佳选项。</w:t>
      </w:r>
    </w:p>
    <w:p>
      <w:pPr>
        <w:spacing w:line="360" w:lineRule="exact"/>
        <w:jc w:val="center"/>
        <w:rPr>
          <w:rFonts w:ascii="Times New Roman" w:hAnsi="Times New Roman" w:eastAsia="Times New Roman" w:cs="Times New Roman"/>
          <w:b/>
          <w:kern w:val="0"/>
          <w:sz w:val="24"/>
          <w:szCs w:val="24"/>
        </w:rPr>
      </w:pPr>
      <w:r>
        <w:rPr>
          <w:rFonts w:ascii="Times New Roman" w:hAnsi="Times New Roman" w:eastAsia="Times New Roman" w:cs="Times New Roman"/>
          <w:b/>
          <w:color w:val="000000"/>
          <w:kern w:val="0"/>
          <w:sz w:val="24"/>
          <w:szCs w:val="24"/>
          <w:lang w:eastAsia="en-US"/>
        </w:rPr>
        <w:t>A</w:t>
      </w:r>
    </w:p>
    <w:p>
      <w:pPr>
        <w:spacing w:line="360" w:lineRule="exact"/>
        <w:jc w:val="center"/>
        <w:rPr>
          <w:rFonts w:ascii="Times New Roman" w:hAnsi="Times New Roman" w:eastAsia="Times New Roman" w:cs="Times New Roman"/>
          <w:b/>
          <w:kern w:val="0"/>
          <w:sz w:val="24"/>
          <w:szCs w:val="24"/>
        </w:rPr>
      </w:pPr>
      <w:r>
        <w:rPr>
          <w:rFonts w:ascii="Times New Roman" w:hAnsi="Times New Roman" w:eastAsia="Times New Roman" w:cs="Times New Roman"/>
          <w:b/>
          <w:color w:val="000000"/>
          <w:kern w:val="0"/>
          <w:sz w:val="24"/>
          <w:szCs w:val="24"/>
          <w:lang w:eastAsia="en-US"/>
        </w:rPr>
        <w:t>POETRY CHALLENGE</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Write a poem about how courage, determination, and strength have helped you face challenges in your life.</w:t>
      </w:r>
    </w:p>
    <w:p>
      <w:pPr>
        <w:spacing w:line="360" w:lineRule="exact"/>
        <w:jc w:val="center"/>
        <w:rPr>
          <w:rFonts w:ascii="Times New Roman" w:hAnsi="Times New Roman" w:eastAsia="Times New Roman" w:cs="Times New Roman"/>
          <w:b/>
          <w:kern w:val="0"/>
          <w:sz w:val="24"/>
          <w:szCs w:val="24"/>
        </w:rPr>
      </w:pPr>
      <w:r>
        <w:rPr>
          <w:rFonts w:ascii="Times New Roman" w:hAnsi="Times New Roman" w:eastAsia="Times New Roman" w:cs="Times New Roman"/>
          <w:b/>
          <w:color w:val="000000"/>
          <w:kern w:val="0"/>
          <w:sz w:val="24"/>
          <w:szCs w:val="24"/>
          <w:lang w:eastAsia="en-US"/>
        </w:rPr>
        <w:t>Prizes</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b/>
          <w:color w:val="000000"/>
          <w:kern w:val="0"/>
          <w:sz w:val="24"/>
          <w:szCs w:val="24"/>
          <w:lang w:val="zh-TW" w:eastAsia="zh-TW"/>
        </w:rPr>
        <w:t xml:space="preserve">3 </w:t>
      </w:r>
      <w:r>
        <w:rPr>
          <w:rFonts w:ascii="Times New Roman" w:hAnsi="Times New Roman" w:eastAsia="Times New Roman" w:cs="Times New Roman"/>
          <w:b/>
          <w:color w:val="000000"/>
          <w:kern w:val="0"/>
          <w:sz w:val="24"/>
          <w:szCs w:val="24"/>
          <w:lang w:eastAsia="en-US"/>
        </w:rPr>
        <w:t xml:space="preserve">Grand Prizes: </w:t>
      </w:r>
      <w:r>
        <w:rPr>
          <w:rFonts w:ascii="Times New Roman" w:hAnsi="Times New Roman" w:eastAsia="Times New Roman" w:cs="Times New Roman"/>
          <w:color w:val="000000"/>
          <w:kern w:val="0"/>
          <w:sz w:val="24"/>
          <w:szCs w:val="24"/>
          <w:lang w:eastAsia="en-US"/>
        </w:rPr>
        <w:t>Trip to Washington, D.C. for each of three winners, a parent and one other person of the winner’s choice. Trip includes round-trip air tickets, hotel stay for two nights, and tours of the National Air and Space Museum and the office of National Geographic World.</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b/>
          <w:color w:val="000000"/>
          <w:kern w:val="0"/>
          <w:sz w:val="24"/>
          <w:szCs w:val="24"/>
          <w:lang w:eastAsia="en-US"/>
        </w:rPr>
        <w:t xml:space="preserve">6 First Prizes: </w:t>
      </w:r>
      <w:r>
        <w:rPr>
          <w:rFonts w:ascii="Times New Roman" w:hAnsi="Times New Roman" w:eastAsia="Times New Roman" w:cs="Times New Roman"/>
          <w:color w:val="000000"/>
          <w:kern w:val="0"/>
          <w:sz w:val="24"/>
          <w:szCs w:val="24"/>
          <w:lang w:eastAsia="en-US"/>
        </w:rPr>
        <w:t xml:space="preserve">The book </w:t>
      </w:r>
      <w:r>
        <w:rPr>
          <w:rFonts w:ascii="Times New Roman" w:hAnsi="Times New Roman" w:eastAsia="Times New Roman" w:cs="Times New Roman"/>
          <w:i/>
          <w:color w:val="000000"/>
          <w:kern w:val="0"/>
          <w:sz w:val="24"/>
          <w:szCs w:val="24"/>
          <w:lang w:eastAsia="en-US"/>
        </w:rPr>
        <w:t xml:space="preserve">Sky Pioneer: A Photobiography of Amelia Earhart </w:t>
      </w:r>
      <w:r>
        <w:rPr>
          <w:rFonts w:ascii="Times New Roman" w:hAnsi="Times New Roman" w:eastAsia="Times New Roman" w:cs="Times New Roman"/>
          <w:color w:val="000000"/>
          <w:kern w:val="0"/>
          <w:sz w:val="24"/>
          <w:szCs w:val="24"/>
          <w:lang w:eastAsia="en-US"/>
        </w:rPr>
        <w:t>signed by author Corinne Szabo and pilot Linda Finch.</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b/>
          <w:bCs/>
          <w:color w:val="000000"/>
          <w:kern w:val="0"/>
          <w:sz w:val="24"/>
          <w:szCs w:val="24"/>
          <w:lang w:eastAsia="en-US"/>
        </w:rPr>
        <w:t>50 Honorable Mentions:</w:t>
      </w:r>
      <w:r>
        <w:rPr>
          <w:rFonts w:ascii="Times New Roman" w:hAnsi="Times New Roman" w:eastAsia="Times New Roman" w:cs="Times New Roman"/>
          <w:color w:val="000000"/>
          <w:kern w:val="0"/>
          <w:sz w:val="24"/>
          <w:szCs w:val="24"/>
          <w:lang w:eastAsia="en-US"/>
        </w:rPr>
        <w:t xml:space="preserve"> Judges will choose up to 50 honorable mention winners, who will each receive a T-shirt in memory of Earhart</w:t>
      </w:r>
      <w:r>
        <w:rPr>
          <w:rFonts w:hint="default" w:ascii="Times New Roman" w:hAnsi="Times New Roman" w:eastAsia="宋体" w:cs="Times New Roman"/>
          <w:color w:val="000000"/>
          <w:kern w:val="0"/>
          <w:sz w:val="24"/>
          <w:szCs w:val="24"/>
          <w:lang w:val="en-US" w:eastAsia="zh-CN"/>
        </w:rPr>
        <w:t>’</w:t>
      </w:r>
      <w:r>
        <w:rPr>
          <w:rFonts w:ascii="Times New Roman" w:hAnsi="Times New Roman" w:eastAsia="Times New Roman" w:cs="Times New Roman"/>
          <w:color w:val="000000"/>
          <w:kern w:val="0"/>
          <w:sz w:val="24"/>
          <w:szCs w:val="24"/>
          <w:lang w:eastAsia="en-US"/>
        </w:rPr>
        <w:t>s final flight.</w:t>
      </w:r>
    </w:p>
    <w:p>
      <w:pPr>
        <w:spacing w:line="360" w:lineRule="exact"/>
        <w:jc w:val="center"/>
        <w:rPr>
          <w:rFonts w:ascii="Times New Roman" w:hAnsi="Times New Roman" w:eastAsia="Times New Roman" w:cs="Times New Roman"/>
          <w:b/>
          <w:kern w:val="0"/>
          <w:sz w:val="24"/>
          <w:szCs w:val="24"/>
        </w:rPr>
      </w:pPr>
      <w:r>
        <w:rPr>
          <w:rFonts w:ascii="Times New Roman" w:hAnsi="Times New Roman" w:eastAsia="Times New Roman" w:cs="Times New Roman"/>
          <w:b/>
          <w:color w:val="000000"/>
          <w:kern w:val="0"/>
          <w:sz w:val="24"/>
          <w:szCs w:val="24"/>
          <w:lang w:eastAsia="en-US"/>
        </w:rPr>
        <w:t>Rules</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Follow all rules carefully to prevent disqualification.</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 Write a poem using 100 words or fewer. Your poem can be any format, any number of</w:t>
      </w:r>
    </w:p>
    <w:p>
      <w:pPr>
        <w:spacing w:line="360" w:lineRule="exac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lines.</w:t>
      </w:r>
    </w:p>
    <w:p>
      <w:pPr>
        <w:tabs>
          <w:tab w:val="left" w:pos="600"/>
        </w:tabs>
        <w:spacing w:line="360" w:lineRule="exact"/>
        <w:ind w:left="359" w:leftChars="171"/>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Write by hand or type on a single sheet of paper. You may use both the front and back of the paper.</w:t>
      </w:r>
    </w:p>
    <w:p>
      <w:pPr>
        <w:tabs>
          <w:tab w:val="left" w:pos="600"/>
        </w:tabs>
        <w:spacing w:line="360" w:lineRule="exact"/>
        <w:ind w:left="359" w:leftChars="171"/>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On the same sheet of paper, write or type your name, address, telephone number, and birth date.</w:t>
      </w:r>
    </w:p>
    <w:p>
      <w:pPr>
        <w:tabs>
          <w:tab w:val="left" w:pos="600"/>
        </w:tabs>
        <w:spacing w:line="360" w:lineRule="exact"/>
        <w:ind w:firstLine="360" w:firstLineChars="150"/>
        <w:rPr>
          <w:rFonts w:ascii="Times New Roman" w:hAnsi="Times New Roman" w:cs="Times New Roman"/>
          <w:kern w:val="0"/>
          <w:sz w:val="24"/>
          <w:szCs w:val="24"/>
        </w:rPr>
      </w:pPr>
      <w:r>
        <w:rPr>
          <w:rFonts w:ascii="Times New Roman" w:hAnsi="Times New Roman" w:eastAsia="Times New Roman" w:cs="Times New Roman"/>
          <w:color w:val="000000"/>
          <w:kern w:val="0"/>
          <w:sz w:val="24"/>
          <w:szCs w:val="24"/>
          <w:lang w:eastAsia="en-US"/>
        </w:rPr>
        <w:t>■</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Mail your entry to us by October 31 this year.</w:t>
      </w:r>
    </w:p>
    <w:p>
      <w:pPr>
        <w:tabs>
          <w:tab w:val="left" w:pos="652"/>
        </w:tabs>
        <w:spacing w:line="360" w:lineRule="exac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1.How many people can each grand prize winner take on the free trip?</w:t>
      </w:r>
    </w:p>
    <w:p>
      <w:pPr>
        <w:tabs>
          <w:tab w:val="left" w:pos="1823"/>
          <w:tab w:val="left" w:pos="3184"/>
          <w:tab w:val="left" w:pos="4494"/>
        </w:tabs>
        <w:spacing w:line="360" w:lineRule="exact"/>
        <w:ind w:firstLine="240" w:firstLineChars="1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A. Two.</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B. Three.</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C. Four.</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D. Six.</w:t>
      </w:r>
    </w:p>
    <w:p>
      <w:pPr>
        <w:tabs>
          <w:tab w:val="left" w:pos="667"/>
        </w:tabs>
        <w:spacing w:line="360" w:lineRule="exac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2.What will each of the honorable mention winners get?</w:t>
      </w:r>
    </w:p>
    <w:p>
      <w:pPr>
        <w:tabs>
          <w:tab w:val="left" w:pos="3420"/>
        </w:tabs>
        <w:spacing w:line="360" w:lineRule="exact"/>
        <w:ind w:left="210" w:leftChars="1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A. A plane ticket.</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A book by Corinne Szabo.</w:t>
      </w:r>
    </w:p>
    <w:p>
      <w:pPr>
        <w:tabs>
          <w:tab w:val="left" w:pos="3184"/>
        </w:tabs>
        <w:spacing w:line="360" w:lineRule="exact"/>
        <w:ind w:left="210" w:leftChars="1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C. A special T-shirt.</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A photo of Amelia Earhart.</w:t>
      </w:r>
    </w:p>
    <w:p>
      <w:pPr>
        <w:tabs>
          <w:tab w:val="left" w:pos="667"/>
        </w:tabs>
        <w:spacing w:line="360" w:lineRule="exact"/>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3.Which of the following will result in disqualification?</w:t>
      </w:r>
    </w:p>
    <w:p>
      <w:pPr>
        <w:tabs>
          <w:tab w:val="left" w:pos="3184"/>
        </w:tabs>
        <w:spacing w:line="360" w:lineRule="exact"/>
        <w:ind w:left="210" w:leftChars="1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A. Typing your poem out.</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Writing a poem of 120 words.</w:t>
      </w:r>
    </w:p>
    <w:p>
      <w:pPr>
        <w:tabs>
          <w:tab w:val="left" w:pos="3184"/>
        </w:tabs>
        <w:spacing w:line="360" w:lineRule="exact"/>
        <w:ind w:left="210" w:leftChars="1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C. Using both sides of the paper.</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Mailing your entry on October 30.</w:t>
      </w:r>
    </w:p>
    <w:p>
      <w:pPr>
        <w:spacing w:line="360" w:lineRule="exact"/>
        <w:jc w:val="center"/>
        <w:rPr>
          <w:rFonts w:ascii="Times New Roman" w:hAnsi="Times New Roman" w:eastAsia="Times New Roman" w:cs="Times New Roman"/>
          <w:b/>
          <w:kern w:val="0"/>
          <w:sz w:val="24"/>
          <w:szCs w:val="24"/>
        </w:rPr>
      </w:pPr>
      <w:r>
        <w:rPr>
          <w:rFonts w:ascii="Times New Roman" w:hAnsi="Times New Roman" w:eastAsia="Times New Roman" w:cs="Times New Roman"/>
          <w:b/>
          <w:color w:val="000000"/>
          <w:kern w:val="0"/>
          <w:sz w:val="24"/>
          <w:szCs w:val="24"/>
          <w:lang w:eastAsia="en-US"/>
        </w:rPr>
        <w:t>B</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Jennifer Mauer has needed more willpower than the typical college student to pursue her goal of earning a nursing degree. That willpower bore fruit when Jennifer graduated from University of Wisconsin-Eau Claire and became the first in her large family to earn a bachelor’s degree.</w:t>
      </w:r>
    </w:p>
    <w:p>
      <w:pPr>
        <w:spacing w:line="360" w:lineRule="exact"/>
        <w:ind w:firstLine="36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Mauer, of Edgar, Wisconsin, grew up on a farm in a family of 10 children. Her dad worked at a job away from the farm, and her mother ran the farm with the kids. After high school</w:t>
      </w:r>
      <w:r>
        <w:rPr>
          <w:rFonts w:ascii="Times New Roman" w:hAnsi="宋体" w:eastAsia="宋体" w:cs="Times New Roman"/>
          <w:color w:val="000000"/>
          <w:kern w:val="0"/>
          <w:sz w:val="24"/>
          <w:szCs w:val="24"/>
          <w:lang w:eastAsia="en-US"/>
        </w:rPr>
        <w:t xml:space="preserve">, </w:t>
      </w:r>
      <w:r>
        <w:rPr>
          <w:rFonts w:ascii="Times New Roman" w:hAnsi="Times New Roman" w:eastAsia="Times New Roman" w:cs="Times New Roman"/>
          <w:color w:val="000000"/>
          <w:kern w:val="0"/>
          <w:sz w:val="24"/>
          <w:szCs w:val="24"/>
          <w:lang w:eastAsia="en-US"/>
        </w:rPr>
        <w:t xml:space="preserve">Jennifer attended a local technical college, working to pay her tuition </w:t>
      </w:r>
      <w:r>
        <w:rPr>
          <w:rFonts w:ascii="Times New Roman" w:hAnsi="Times New Roman" w:eastAsia="Times New Roman" w:cs="Times New Roman"/>
          <w:color w:val="000000"/>
          <w:kern w:val="0"/>
          <w:sz w:val="24"/>
          <w:szCs w:val="24"/>
          <w:lang w:val="zh-TW" w:eastAsia="zh-TW"/>
        </w:rPr>
        <w:t>(</w:t>
      </w:r>
      <w:r>
        <w:rPr>
          <w:rFonts w:ascii="Times New Roman" w:hAnsi="宋体" w:eastAsia="宋体" w:cs="Times New Roman"/>
          <w:color w:val="000000"/>
          <w:kern w:val="0"/>
          <w:sz w:val="24"/>
          <w:szCs w:val="24"/>
          <w:lang w:val="zh-TW" w:eastAsia="zh-TW"/>
        </w:rPr>
        <w:t>学费</w:t>
      </w:r>
      <w:r>
        <w:rPr>
          <w:rFonts w:ascii="Times New Roman" w:hAnsi="Times New Roman" w:eastAsia="Times New Roman" w:cs="Times New Roman"/>
          <w:color w:val="000000"/>
          <w:kern w:val="0"/>
          <w:sz w:val="24"/>
          <w:szCs w:val="24"/>
          <w:lang w:eastAsia="en-US"/>
        </w:rPr>
        <w:t>)</w:t>
      </w:r>
      <w:r>
        <w:rPr>
          <w:rFonts w:ascii="Times New Roman" w:hAnsi="宋体" w:eastAsia="宋体" w:cs="Times New Roman"/>
          <w:color w:val="000000"/>
          <w:kern w:val="0"/>
          <w:sz w:val="24"/>
          <w:szCs w:val="24"/>
          <w:lang w:eastAsia="en-US"/>
        </w:rPr>
        <w:t xml:space="preserve">, </w:t>
      </w:r>
      <w:r>
        <w:rPr>
          <w:rFonts w:ascii="Times New Roman" w:hAnsi="Times New Roman" w:eastAsia="Times New Roman" w:cs="Times New Roman"/>
          <w:color w:val="000000"/>
          <w:kern w:val="0"/>
          <w:sz w:val="24"/>
          <w:szCs w:val="24"/>
          <w:lang w:eastAsia="en-US"/>
        </w:rPr>
        <w:t>because there was no extra money set aside for a college education. After graduation, she worked to help her sisters and brothers pay for their schooling.</w:t>
      </w:r>
    </w:p>
    <w:p>
      <w:pPr>
        <w:spacing w:line="360" w:lineRule="exact"/>
        <w:ind w:firstLine="480" w:firstLineChars="200"/>
        <w:rPr>
          <w:rFonts w:ascii="Times New Roman" w:hAnsi="Times New Roman" w:eastAsia="Times New Roman" w:cs="Times New Roman"/>
          <w:kern w:val="0"/>
          <w:sz w:val="24"/>
          <w:szCs w:val="24"/>
        </w:rPr>
      </w:pPr>
      <w:r>
        <w:rPr>
          <w:rFonts w:ascii="Times New Roman" w:hAnsi="Times New Roman" w:eastAsia="Times New Roman" w:cs="Times New Roman"/>
          <w:color w:val="000000"/>
          <w:kern w:val="0"/>
          <w:sz w:val="24"/>
          <w:szCs w:val="24"/>
          <w:lang w:eastAsia="en-US"/>
        </w:rPr>
        <w:t>Jennifer now is married and has three children of her own. She decided to go back to college to advance her career and to be able to better support her family while doing something she loves: nursing. She chose the UW-Eau Claire program at Ministry Saint Joseph</w:t>
      </w:r>
      <w: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s</w:t>
      </w:r>
      <w:r>
        <w:rPr>
          <w:rFonts w:ascii="Times New Roman" w:hAnsi="Times New Roman" w:eastAsia="Times New Roman" w:cs="Times New Roman"/>
          <w:color w:val="000000" w:themeColor="text1"/>
          <w:kern w:val="0"/>
          <w:sz w:val="24"/>
          <w:szCs w:val="24"/>
          <w:lang w:eastAsia="en-US"/>
          <w14:textFill>
            <w14:solidFill>
              <w14:schemeClr w14:val="tx1"/>
            </w14:solidFill>
          </w14:textFill>
        </w:rPr>
        <w:t xml:space="preserve"> </w:t>
      </w:r>
      <w:r>
        <w:rPr>
          <w:rFonts w:ascii="Times New Roman" w:hAnsi="Times New Roman" w:eastAsia="Times New Roman" w:cs="Times New Roman"/>
          <w:color w:val="000000"/>
          <w:kern w:val="0"/>
          <w:sz w:val="24"/>
          <w:szCs w:val="24"/>
          <w:lang w:eastAsia="en-US"/>
        </w:rPr>
        <w:t>Hospital in Marshfield because she was able to pursue her four-year degree close to home. She could drive to class and be home in the evening to help with her kids. Jennifer received great support from her family as she worked to earn her degree: Her husband worked two jobs to cover the bills, and her 68-year-old mother helped take care of the children at</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times.</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hint="eastAsia" w:ascii="Times New Roman" w:hAnsi="Times New Roman" w:eastAsia="Times New Roman" w:cs="Times New Roman"/>
          <w:color w:val="000000"/>
          <w:kern w:val="0"/>
          <w:sz w:val="24"/>
          <w:szCs w:val="24"/>
          <w:lang w:eastAsia="en-US"/>
        </w:rPr>
        <w:t xml:space="preserve">Through it all, she remained in good academic standing and graduated with honors. Jennifer sacrificed (牺牲）to achieve her goal, giving up many nights with her kids and missing important events to study. </w:t>
      </w:r>
      <w:r>
        <w:rPr>
          <w:rFonts w:ascii="Times New Roman" w:hAnsi="Times New Roman" w:cs="Times New Roman"/>
          <w:color w:val="000000"/>
          <w:kern w:val="0"/>
          <w:sz w:val="24"/>
          <w:szCs w:val="24"/>
        </w:rPr>
        <w:t>“</w:t>
      </w:r>
      <w:r>
        <w:rPr>
          <w:rFonts w:hint="eastAsia" w:ascii="Times New Roman" w:hAnsi="Times New Roman" w:eastAsia="Times New Roman" w:cs="Times New Roman"/>
          <w:color w:val="000000"/>
          <w:kern w:val="0"/>
          <w:sz w:val="24"/>
          <w:szCs w:val="24"/>
          <w:lang w:eastAsia="en-US"/>
        </w:rPr>
        <w:t>Some nights my heart was breaking to have to pick bet</w:t>
      </w:r>
      <w:r>
        <w:rPr>
          <w:rFonts w:ascii="Times New Roman" w:hAnsi="Times New Roman" w:eastAsia="Times New Roman" w:cs="Times New Roman"/>
          <w:color w:val="000000"/>
          <w:kern w:val="0"/>
          <w:sz w:val="24"/>
          <w:szCs w:val="24"/>
          <w:lang w:eastAsia="en-US"/>
        </w:rPr>
        <w:t>ween my kids and studying for exams or papers," she says. However, her children have learned an important lesson witnessing their mother earn her degree</w:t>
      </w:r>
      <w:r>
        <w:rPr>
          <w:rFonts w:hint="eastAsia" w:ascii="Times New Roman" w:hAnsi="Times New Roman" w:eastAsia="宋体" w:cs="Times New Roman"/>
          <w:color w:val="000000"/>
          <w:kern w:val="0"/>
          <w:sz w:val="24"/>
          <w:szCs w:val="24"/>
          <w:lang w:val="en-US" w:eastAsia="zh-CN"/>
        </w:rPr>
        <w:t xml:space="preserve">. </w:t>
      </w:r>
      <w:r>
        <w:rPr>
          <w:rFonts w:ascii="Times New Roman" w:hAnsi="Times New Roman" w:eastAsia="Times New Roman" w:cs="Times New Roman"/>
          <w:color w:val="000000"/>
          <w:kern w:val="0"/>
          <w:sz w:val="24"/>
          <w:szCs w:val="24"/>
          <w:lang w:eastAsia="en-US"/>
        </w:rPr>
        <w:t>Jennifer is a first-generation graduate and an inspiration to her family - and that</w:t>
      </w:r>
      <w:r>
        <w:rPr>
          <w:rFonts w:ascii="Times New Roman" w:hAnsi="Times New Roman" w:cs="Times New Roman"/>
          <w:color w:val="000000"/>
          <w:kern w:val="0"/>
          <w:sz w:val="24"/>
          <w:szCs w:val="24"/>
        </w:rPr>
        <w:t>’</w:t>
      </w:r>
      <w:r>
        <w:rPr>
          <w:rFonts w:ascii="Times New Roman" w:hAnsi="Times New Roman" w:eastAsia="Times New Roman" w:cs="Times New Roman"/>
          <w:color w:val="000000"/>
          <w:kern w:val="0"/>
          <w:sz w:val="24"/>
          <w:szCs w:val="24"/>
          <w:lang w:eastAsia="en-US"/>
        </w:rPr>
        <w:t>s pretty powerful.</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4.</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What did Jennifer do after high school?</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She helped her dad with his work.</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B.</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She ran the family farm on her own.</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She supported herself through college.</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D.</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She taught her sisters and brothers at home.</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5.</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Why did Jennifer choose the program at Ministry Saint Joseph</w:t>
      </w:r>
      <w:r>
        <w:rPr>
          <w:rFonts w:hint="default" w:ascii="Times New Roman" w:hAnsi="Times New Roman" w:eastAsia="宋体" w:cs="Times New Roman"/>
          <w:color w:val="000000"/>
          <w:kern w:val="0"/>
          <w:sz w:val="24"/>
          <w:szCs w:val="24"/>
          <w:lang w:val="en-US" w:eastAsia="zh-CN"/>
        </w:rPr>
        <w:t>’</w:t>
      </w:r>
      <w:r>
        <w:rPr>
          <w:rFonts w:ascii="Times New Roman" w:hAnsi="Times New Roman" w:eastAsia="Times New Roman" w:cs="Times New Roman"/>
          <w:color w:val="000000"/>
          <w:kern w:val="0"/>
          <w:sz w:val="24"/>
          <w:szCs w:val="24"/>
          <w:lang w:eastAsia="en-US"/>
        </w:rPr>
        <w:t>s Hospital in Marshfield?</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 To take care of her kids</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easily.</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To learn from the best nurses.</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 To save money for her parents.</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To find a well-paid job there.</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6.</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What did Jennifer sacrifice to achieve her goal?</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 Her health.</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Her time with family.</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 Her reputation.</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Her chance of promotion.</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7.</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What can we lea</w:t>
      </w:r>
      <w:r>
        <w:rPr>
          <w:rFonts w:hint="eastAsia" w:ascii="Times New Roman" w:hAnsi="Times New Roman" w:cs="Times New Roman"/>
          <w:color w:val="000000"/>
          <w:kern w:val="0"/>
          <w:sz w:val="24"/>
          <w:szCs w:val="24"/>
        </w:rPr>
        <w:t>rn</w:t>
      </w:r>
      <w:r>
        <w:rPr>
          <w:rFonts w:ascii="Times New Roman" w:hAnsi="Times New Roman" w:eastAsia="Times New Roman" w:cs="Times New Roman"/>
          <w:color w:val="000000"/>
          <w:kern w:val="0"/>
          <w:sz w:val="24"/>
          <w:szCs w:val="24"/>
          <w:lang w:eastAsia="en-US"/>
        </w:rPr>
        <w:t xml:space="preserve"> from Jennifer’s story?</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 xml:space="preserve">A. </w:t>
      </w:r>
      <w:r>
        <w:rPr>
          <w:rFonts w:hint="eastAsia" w:ascii="Times New Roman" w:hAnsi="Times New Roman" w:cs="Times New Roman"/>
          <w:color w:val="000000"/>
          <w:kern w:val="0"/>
          <w:sz w:val="24"/>
          <w:szCs w:val="24"/>
        </w:rPr>
        <w:t>T</w:t>
      </w:r>
      <w:r>
        <w:rPr>
          <w:rFonts w:ascii="Times New Roman" w:hAnsi="Times New Roman" w:eastAsia="Times New Roman" w:cs="Times New Roman"/>
          <w:color w:val="000000"/>
          <w:kern w:val="0"/>
          <w:sz w:val="24"/>
          <w:szCs w:val="24"/>
          <w:lang w:eastAsia="en-US"/>
        </w:rPr>
        <w:t>ime is money.</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Love breaks down barriers.</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 Hard work pays off.</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Education is the key to success.</w:t>
      </w:r>
    </w:p>
    <w:p>
      <w:pPr>
        <w:spacing w:line="360" w:lineRule="exact"/>
        <w:jc w:val="center"/>
        <w:rPr>
          <w:rFonts w:hint="eastAsia" w:ascii="Times New Roman" w:hAnsi="Times New Roman" w:cs="Times New Roman"/>
          <w:b/>
          <w:color w:val="000000"/>
          <w:kern w:val="0"/>
          <w:sz w:val="24"/>
          <w:szCs w:val="24"/>
        </w:rPr>
      </w:pPr>
      <w:r>
        <w:rPr>
          <w:rFonts w:hint="eastAsia" w:ascii="Times New Roman" w:hAnsi="Times New Roman" w:cs="Times New Roman"/>
          <w:b/>
          <w:color w:val="000000"/>
          <w:kern w:val="0"/>
          <w:sz w:val="24"/>
          <w:szCs w:val="24"/>
        </w:rPr>
        <w:t>C</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In the mid-1990s, Tom Bissell taught English as a volunteer in Uzbekistan. He left after seven months, physically broken and having lost his mind. A few years later, still attracted to the country, he returned to Uzbekistan to write an article about the disappearance of the Aral Sea.</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 xml:space="preserve">His visit, however, ended up involving a lot more than </w:t>
      </w:r>
      <w:r>
        <w:rPr>
          <w:rFonts w:ascii="Times New Roman" w:hAnsi="Times New Roman" w:eastAsia="Times New Roman" w:cs="Times New Roman"/>
          <w:color w:val="000000"/>
          <w:kern w:val="0"/>
          <w:sz w:val="24"/>
          <w:szCs w:val="24"/>
          <w:u w:val="single"/>
          <w:lang w:eastAsia="en-US"/>
        </w:rPr>
        <w:t>that</w:t>
      </w:r>
      <w:r>
        <w:rPr>
          <w:rFonts w:ascii="Times New Roman" w:hAnsi="Times New Roman" w:eastAsia="Times New Roman" w:cs="Times New Roman"/>
          <w:color w:val="000000"/>
          <w:kern w:val="0"/>
          <w:sz w:val="24"/>
          <w:szCs w:val="24"/>
          <w:lang w:eastAsia="en-US"/>
        </w:rPr>
        <w:t xml:space="preserve">. Hence this book, </w:t>
      </w:r>
      <w:r>
        <w:rPr>
          <w:rFonts w:ascii="Times New Roman" w:hAnsi="Times New Roman" w:eastAsia="Times New Roman" w:cs="Times New Roman"/>
          <w:i/>
          <w:color w:val="000000"/>
          <w:kern w:val="0"/>
          <w:sz w:val="24"/>
          <w:szCs w:val="24"/>
          <w:lang w:eastAsia="en-US"/>
        </w:rPr>
        <w:t>Chasing the Sea: Lost Among the Ghosts of Empire in Central Asia</w:t>
      </w:r>
      <w:r>
        <w:rPr>
          <w:rFonts w:ascii="Times New Roman" w:hAnsi="Times New Roman" w:eastAsia="Times New Roman" w:cs="Times New Roman"/>
          <w:color w:val="000000"/>
          <w:kern w:val="0"/>
          <w:sz w:val="24"/>
          <w:szCs w:val="24"/>
          <w:lang w:eastAsia="en-US"/>
        </w:rPr>
        <w:t>, which talks about a road trip from Tashkent to Karakalpakstan</w:t>
      </w:r>
      <w:r>
        <w:rPr>
          <w:rFonts w:hint="eastAsia" w:ascii="Times New Roman" w:hAnsi="Times New Roman" w:eastAsia="Times New Roman" w:cs="Times New Roman"/>
          <w:color w:val="000000"/>
          <w:kern w:val="0"/>
          <w:sz w:val="24"/>
          <w:szCs w:val="24"/>
          <w:lang w:eastAsia="en-US"/>
        </w:rPr>
        <w:t xml:space="preserve">, </w:t>
      </w:r>
      <w:r>
        <w:rPr>
          <w:rFonts w:ascii="Times New Roman" w:hAnsi="Times New Roman" w:eastAsia="Times New Roman" w:cs="Times New Roman"/>
          <w:color w:val="000000"/>
          <w:kern w:val="0"/>
          <w:sz w:val="24"/>
          <w:szCs w:val="24"/>
          <w:lang w:eastAsia="en-US"/>
        </w:rPr>
        <w:t>where millions of lives have been destroyed by the slow drying up of the sea. It is the story of an American travelling to a strange land, and of the people he meets on his way: Rustam, his translator, a lovely 24-year-old who picked up his colorful English in California, Oleg and Natasha, his hosts in Tashkent, and a string of foreign aid workers.</w:t>
      </w:r>
    </w:p>
    <w:p>
      <w:pPr>
        <w:spacing w:line="360" w:lineRule="exact"/>
        <w:ind w:firstLine="480" w:firstLineChars="200"/>
        <w:rPr>
          <w:rFonts w:hint="eastAsia"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This is a quick look at life in Uzbekistan, made of friendliness and warmth, but also its darker side of society. In Samarkand, Mr Bissell admires the architectural wonders, while on his way to Bukhara he gets a taste of police methods when suspected of dr</w:t>
      </w:r>
      <w:r>
        <w:rPr>
          <w:rFonts w:hint="eastAsia" w:ascii="Times New Roman" w:hAnsi="Times New Roman" w:eastAsia="Times New Roman" w:cs="Times New Roman"/>
          <w:color w:val="000000"/>
          <w:kern w:val="0"/>
          <w:sz w:val="24"/>
          <w:szCs w:val="24"/>
          <w:lang w:eastAsia="en-US"/>
        </w:rPr>
        <w:t>ug dealing. In Ferghana, he attends a mountain funeral (葬礼）followed by a strange drinking party. And in Karakalpakstan, he is saddened by the dust storms, diseases and fishing boats stuck miles from the sea.</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8.</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What made Mr Bissell return to Uzbekistan?</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His friends’ invitation.</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His interest in the country.</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 His love for teaching.</w:t>
      </w:r>
      <w:r>
        <w:rPr>
          <w:rFonts w:ascii="Times New Roman" w:hAnsi="Times New Roman" w:eastAsia="Times New Roman" w:cs="Times New Roman"/>
          <w:color w:val="000000"/>
          <w:kern w:val="0"/>
          <w:sz w:val="24"/>
          <w:szCs w:val="24"/>
          <w:lang w:eastAsia="en-US"/>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His desire to regain health.</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9.</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What does the underlined word “that” in paragraph 2 refer to?</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Developing a serious mental disease.</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B.</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Taking a guided tour in Central Asia.</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Working as a volunteer in Uzbekistan.</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D.</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Writing an article about the Aral Sea.</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10.</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Which of the following best describes Mr Bissel</w:t>
      </w:r>
      <w:r>
        <w:rPr>
          <w:rFonts w:ascii="Times New Roman" w:hAnsi="Times New Roman" w:cs="Times New Roman"/>
          <w:color w:val="000000"/>
          <w:kern w:val="0"/>
          <w:sz w:val="24"/>
          <w:szCs w:val="24"/>
        </w:rPr>
        <w:t>l’</w:t>
      </w:r>
      <w:r>
        <w:rPr>
          <w:rFonts w:ascii="Times New Roman" w:hAnsi="Times New Roman" w:eastAsia="Times New Roman" w:cs="Times New Roman"/>
          <w:color w:val="000000"/>
          <w:kern w:val="0"/>
          <w:sz w:val="24"/>
          <w:szCs w:val="24"/>
          <w:lang w:eastAsia="en-US"/>
        </w:rPr>
        <w:t>s road trip in Uzbekistan?</w:t>
      </w:r>
    </w:p>
    <w:p>
      <w:pPr>
        <w:spacing w:line="360" w:lineRule="exact"/>
        <w:ind w:firstLine="240" w:firstLine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A. Romantic.</w:t>
      </w:r>
      <w:r>
        <w:rPr>
          <w:rFonts w:ascii="Times New Roman" w:hAnsi="Times New Roman" w:eastAsia="Times New Roman" w:cs="Times New Roman"/>
          <w:color w:val="000000"/>
          <w:kern w:val="0"/>
          <w:sz w:val="24"/>
          <w:szCs w:val="24"/>
          <w:lang w:eastAsia="en-US"/>
        </w:rPr>
        <w:tab/>
      </w:r>
      <w:r>
        <w:rPr>
          <w:rFonts w:hint="eastAsia" w:ascii="Times New Roman" w:hAnsi="Times New Roman" w:eastAsia="宋体" w:cs="Times New Roman"/>
          <w:color w:val="000000"/>
          <w:kern w:val="0"/>
          <w:sz w:val="24"/>
          <w:szCs w:val="24"/>
          <w:lang w:val="en-US" w:eastAsia="zh-CN"/>
        </w:rPr>
        <w:t xml:space="preserve">   </w:t>
      </w:r>
      <w:r>
        <w:rPr>
          <w:rFonts w:ascii="Times New Roman" w:hAnsi="Times New Roman" w:eastAsia="Times New Roman" w:cs="Times New Roman"/>
          <w:color w:val="000000"/>
          <w:kern w:val="0"/>
          <w:sz w:val="24"/>
          <w:szCs w:val="24"/>
          <w:lang w:eastAsia="en-US"/>
        </w:rPr>
        <w:t>B. Eventful.</w:t>
      </w:r>
      <w:r>
        <w:rPr>
          <w:rFonts w:ascii="Times New Roman" w:hAnsi="Times New Roman" w:eastAsia="Times New Roman" w:cs="Times New Roman"/>
          <w:color w:val="000000"/>
          <w:kern w:val="0"/>
          <w:sz w:val="24"/>
          <w:szCs w:val="24"/>
          <w:lang w:eastAsia="en-US"/>
        </w:rPr>
        <w:tab/>
      </w:r>
      <w:r>
        <w:rPr>
          <w:rFonts w:hint="eastAsia" w:ascii="Times New Roman" w:hAnsi="Times New Roman" w:eastAsia="宋体" w:cs="Times New Roman"/>
          <w:color w:val="000000"/>
          <w:kern w:val="0"/>
          <w:sz w:val="24"/>
          <w:szCs w:val="24"/>
          <w:lang w:val="en-US" w:eastAsia="zh-CN"/>
        </w:rPr>
        <w:t xml:space="preserve">   </w:t>
      </w:r>
      <w:r>
        <w:rPr>
          <w:rFonts w:ascii="Times New Roman" w:hAnsi="Times New Roman" w:eastAsia="Times New Roman" w:cs="Times New Roman"/>
          <w:color w:val="000000"/>
          <w:kern w:val="0"/>
          <w:sz w:val="24"/>
          <w:szCs w:val="24"/>
          <w:lang w:eastAsia="en-US"/>
        </w:rPr>
        <w:t>C. Pleasant.</w:t>
      </w:r>
      <w:r>
        <w:rPr>
          <w:rFonts w:hint="eastAsia" w:ascii="Times New Roman" w:hAnsi="Times New Roman" w:eastAsia="宋体" w:cs="Times New Roman"/>
          <w:color w:val="000000"/>
          <w:kern w:val="0"/>
          <w:sz w:val="24"/>
          <w:szCs w:val="24"/>
          <w:lang w:val="en-US" w:eastAsia="zh-CN"/>
        </w:rPr>
        <w:t xml:space="preserve">  </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D. Dangerous.</w:t>
      </w:r>
    </w:p>
    <w:p>
      <w:pPr>
        <w:spacing w:line="360" w:lineRule="exact"/>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11.</w:t>
      </w:r>
      <w:r>
        <w:rPr>
          <w:rFonts w:ascii="Times New Roman" w:hAnsi="Times New Roman" w:eastAsia="Times New Roman" w:cs="Times New Roman"/>
          <w:color w:val="000000"/>
          <w:kern w:val="0"/>
          <w:sz w:val="24"/>
          <w:szCs w:val="24"/>
          <w:lang w:eastAsia="en-US"/>
        </w:rPr>
        <w:tab/>
      </w:r>
      <w:r>
        <w:rPr>
          <w:rFonts w:ascii="Times New Roman" w:hAnsi="Times New Roman" w:eastAsia="Times New Roman" w:cs="Times New Roman"/>
          <w:color w:val="000000"/>
          <w:kern w:val="0"/>
          <w:sz w:val="24"/>
          <w:szCs w:val="24"/>
          <w:lang w:eastAsia="en-US"/>
        </w:rPr>
        <w:t>What is the purpose of this text?</w:t>
      </w:r>
    </w:p>
    <w:p>
      <w:pPr>
        <w:spacing w:line="360" w:lineRule="exact"/>
        <w:ind w:left="210" w:leftChars="100"/>
        <w:rPr>
          <w:rFonts w:hint="eastAsia" w:ascii="Times New Roman" w:hAnsi="Times New Roman" w:cs="Times New Roman"/>
          <w:color w:val="000000"/>
          <w:kern w:val="0"/>
          <w:sz w:val="24"/>
          <w:szCs w:val="24"/>
        </w:rPr>
      </w:pPr>
      <w:r>
        <w:rPr>
          <w:rFonts w:ascii="Times New Roman" w:hAnsi="Times New Roman" w:eastAsia="Times New Roman" w:cs="Times New Roman"/>
          <w:color w:val="000000"/>
          <w:kern w:val="0"/>
          <w:sz w:val="24"/>
          <w:szCs w:val="24"/>
          <w:lang w:eastAsia="en-US"/>
        </w:rPr>
        <w:t xml:space="preserve">A. To introduce a book.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B. To explain a cultural phenomenon.</w:t>
      </w:r>
    </w:p>
    <w:p>
      <w:pPr>
        <w:spacing w:line="360" w:lineRule="exact"/>
        <w:ind w:left="210" w:leftChars="1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C. To remember a writer.</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eastAsia="Times New Roman" w:cs="Times New Roman"/>
          <w:color w:val="000000"/>
          <w:kern w:val="0"/>
          <w:sz w:val="24"/>
          <w:szCs w:val="24"/>
          <w:lang w:eastAsia="en-US"/>
        </w:rPr>
        <w:t>D. To recommend a travel destination.</w:t>
      </w: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jc w:val="center"/>
        <w:rPr>
          <w:rFonts w:hint="eastAsia" w:ascii="Times New Roman" w:hAnsi="Times New Roman" w:cs="Times New Roman"/>
          <w:b/>
          <w:color w:val="000000"/>
          <w:kern w:val="0"/>
          <w:sz w:val="24"/>
          <w:szCs w:val="24"/>
        </w:rPr>
      </w:pPr>
      <w:r>
        <w:rPr>
          <w:rFonts w:hint="eastAsia" w:ascii="Times New Roman" w:hAnsi="Times New Roman" w:cs="Times New Roman"/>
          <w:b/>
          <w:color w:val="000000"/>
          <w:kern w:val="0"/>
          <w:sz w:val="24"/>
          <w:szCs w:val="24"/>
        </w:rPr>
        <w:t>D</w:t>
      </w:r>
    </w:p>
    <w:p>
      <w:pPr>
        <w:spacing w:line="360" w:lineRule="exact"/>
        <w:ind w:firstLine="480" w:firstLineChars="200"/>
        <w:rPr>
          <w:rFonts w:hint="eastAsia"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 xml:space="preserve">According to a recent study in the </w:t>
      </w:r>
      <w:r>
        <w:rPr>
          <w:rFonts w:ascii="Times New Roman" w:hAnsi="Times New Roman" w:eastAsia="Times New Roman" w:cs="Times New Roman"/>
          <w:i/>
          <w:color w:val="000000"/>
          <w:kern w:val="0"/>
          <w:sz w:val="24"/>
          <w:szCs w:val="24"/>
          <w:lang w:eastAsia="en-US"/>
        </w:rPr>
        <w:t>Journal of Consumer Research</w:t>
      </w:r>
      <w:r>
        <w:rPr>
          <w:rFonts w:ascii="Times New Roman" w:hAnsi="Times New Roman" w:eastAsia="Times New Roman" w:cs="Times New Roman"/>
          <w:color w:val="000000"/>
          <w:kern w:val="0"/>
          <w:sz w:val="24"/>
          <w:szCs w:val="24"/>
          <w:lang w:eastAsia="en-US"/>
        </w:rPr>
        <w:t>, both the size and consumption habits of our eating companions can influence our food intake. And contrary to existing research that says you should avoid eating with heavier people who order</w:t>
      </w:r>
      <w:r>
        <w:rPr>
          <w:rFonts w:hint="eastAsia" w:ascii="Times New Roman" w:hAnsi="Times New Roman" w:eastAsia="Times New Roman" w:cs="Times New Roman"/>
          <w:color w:val="000000"/>
          <w:kern w:val="0"/>
          <w:sz w:val="24"/>
          <w:szCs w:val="24"/>
          <w:lang w:eastAsia="en-US"/>
        </w:rPr>
        <w:t xml:space="preserve"> large portions (</w:t>
      </w:r>
      <w:r>
        <w:rPr>
          <w:rFonts w:hint="eastAsia" w:ascii="宋体" w:hAnsi="宋体" w:eastAsia="宋体" w:cs="宋体"/>
          <w:color w:val="000000"/>
          <w:kern w:val="0"/>
          <w:sz w:val="24"/>
          <w:szCs w:val="24"/>
          <w:lang w:eastAsia="en-US"/>
        </w:rPr>
        <w:t>份</w:t>
      </w:r>
      <w:r>
        <w:rPr>
          <w:rFonts w:ascii="Times New Roman" w:hAnsi="Times New Roman" w:eastAsia="Times New Roman" w:cs="Times New Roman"/>
          <w:color w:val="000000"/>
          <w:kern w:val="0"/>
          <w:sz w:val="24"/>
          <w:szCs w:val="24"/>
          <w:lang w:eastAsia="en-US"/>
        </w:rPr>
        <w:t>)</w:t>
      </w:r>
      <w:r>
        <w:rPr>
          <w:rFonts w:hint="eastAsia" w:ascii="宋体" w:hAnsi="宋体" w:eastAsia="宋体" w:cs="宋体"/>
          <w:color w:val="000000"/>
          <w:kern w:val="0"/>
          <w:sz w:val="24"/>
          <w:szCs w:val="24"/>
          <w:lang w:eastAsia="en-US"/>
        </w:rPr>
        <w:t>,</w:t>
      </w:r>
      <w:r>
        <w:rPr>
          <w:rFonts w:ascii="Times New Roman" w:hAnsi="Times New Roman" w:eastAsia="Times New Roman" w:cs="Times New Roman"/>
          <w:color w:val="000000"/>
          <w:kern w:val="0"/>
          <w:sz w:val="24"/>
          <w:szCs w:val="24"/>
          <w:lang w:eastAsia="en-US"/>
        </w:rPr>
        <w:t xml:space="preserve">it’s the </w:t>
      </w:r>
      <w:r>
        <w:rPr>
          <w:rFonts w:ascii="Times New Roman" w:hAnsi="Times New Roman" w:eastAsia="Times New Roman" w:cs="Times New Roman"/>
          <w:color w:val="000000"/>
          <w:kern w:val="0"/>
          <w:sz w:val="24"/>
          <w:szCs w:val="24"/>
          <w:u w:val="single"/>
          <w:lang w:eastAsia="en-US"/>
        </w:rPr>
        <w:t>beanpoles</w:t>
      </w:r>
      <w:r>
        <w:rPr>
          <w:rFonts w:ascii="Times New Roman" w:hAnsi="Times New Roman" w:eastAsia="Times New Roman" w:cs="Times New Roman"/>
          <w:color w:val="000000"/>
          <w:kern w:val="0"/>
          <w:sz w:val="24"/>
          <w:szCs w:val="24"/>
          <w:lang w:eastAsia="en-US"/>
        </w:rPr>
        <w:t xml:space="preserve"> with big appetites you really need to avoid.</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To test the effect of social influence on eating habits, the researchers conducted two experiments. In the first</w:t>
      </w:r>
      <w:r>
        <w:rPr>
          <w:rFonts w:hint="eastAsia" w:ascii="Times New Roman" w:hAnsi="Times New Roman" w:eastAsia="宋体" w:cs="Times New Roman"/>
          <w:color w:val="000000"/>
          <w:kern w:val="0"/>
          <w:sz w:val="24"/>
          <w:szCs w:val="24"/>
          <w:lang w:val="en-US" w:eastAsia="zh-CN"/>
        </w:rPr>
        <w:t>,</w:t>
      </w:r>
      <w:r>
        <w:rPr>
          <w:rFonts w:ascii="Times New Roman" w:hAnsi="Times New Roman" w:eastAsia="Times New Roman" w:cs="Times New Roman"/>
          <w:color w:val="000000"/>
          <w:kern w:val="0"/>
          <w:sz w:val="24"/>
          <w:szCs w:val="24"/>
          <w:lang w:eastAsia="en-US"/>
        </w:rPr>
        <w:t xml:space="preserve"> 95 undergraduate women were individually invited into a lab to</w:t>
      </w:r>
      <w:r>
        <w:rPr>
          <w:rFonts w:hint="eastAsia" w:ascii="Times New Roman" w:hAnsi="Times New Roman" w:cs="Times New Roman"/>
          <w:color w:val="000000"/>
          <w:kern w:val="0"/>
          <w:sz w:val="24"/>
          <w:szCs w:val="24"/>
        </w:rPr>
        <w:t xml:space="preserve"> </w:t>
      </w:r>
      <w:r>
        <w:rPr>
          <w:rFonts w:hint="eastAsia" w:ascii="Times New Roman" w:hAnsi="Times New Roman" w:eastAsia="Times New Roman" w:cs="Times New Roman"/>
          <w:color w:val="000000"/>
          <w:kern w:val="0"/>
          <w:sz w:val="24"/>
          <w:szCs w:val="24"/>
          <w:lang w:eastAsia="en-US"/>
        </w:rPr>
        <w:t>ostensibly (表面上</w:t>
      </w:r>
      <w:r>
        <w:rPr>
          <w:rFonts w:hint="eastAsia" w:ascii="Times New Roman" w:hAnsi="Times New Roman" w:cs="Times New Roman"/>
          <w:color w:val="000000"/>
          <w:kern w:val="0"/>
          <w:sz w:val="24"/>
          <w:szCs w:val="24"/>
        </w:rPr>
        <w:t xml:space="preserve">) </w:t>
      </w:r>
      <w:r>
        <w:rPr>
          <w:rFonts w:hint="eastAsia" w:ascii="Times New Roman" w:hAnsi="Times New Roman" w:eastAsia="Times New Roman" w:cs="Times New Roman"/>
          <w:color w:val="000000"/>
          <w:kern w:val="0"/>
          <w:sz w:val="24"/>
          <w:szCs w:val="24"/>
          <w:lang w:eastAsia="en-US"/>
        </w:rPr>
        <w:t>participate in a study about movie viewership. Before the film began,  each woman was asked to help herself to a snack. An actor hired by the researchers grabbed her food first. In her natural state, the actor weighed 105 pounds. But in half</w:t>
      </w:r>
      <w:r>
        <w:rPr>
          <w:rFonts w:ascii="Times New Roman" w:hAnsi="Times New Roman" w:eastAsia="Times New Roman" w:cs="Times New Roman"/>
          <w:color w:val="000000"/>
          <w:kern w:val="0"/>
          <w:sz w:val="24"/>
          <w:szCs w:val="24"/>
          <w:lang w:eastAsia="en-US"/>
        </w:rPr>
        <w:t xml:space="preserve"> the cases she</w:t>
      </w:r>
      <w:r>
        <w:rPr>
          <w:rFonts w:hint="eastAsia" w:ascii="Times New Roman" w:hAnsi="Times New Roman" w:cs="Times New Roman"/>
          <w:color w:val="000000"/>
          <w:kern w:val="0"/>
          <w:sz w:val="24"/>
          <w:szCs w:val="24"/>
        </w:rPr>
        <w:t xml:space="preserve"> </w:t>
      </w:r>
      <w:r>
        <w:rPr>
          <w:rFonts w:ascii="Times New Roman" w:hAnsi="Times New Roman" w:eastAsia="Times New Roman" w:cs="Times New Roman"/>
          <w:color w:val="000000"/>
          <w:kern w:val="0"/>
          <w:sz w:val="24"/>
          <w:szCs w:val="24"/>
          <w:lang w:eastAsia="en-US"/>
        </w:rPr>
        <w:t>wore a specially designed fat suit which increased her weight to 180 pounds.</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Both the fat and thin versions of the actor took a large amount of food. The participants followed suit, taking more food than they normally would have. However, they took, significantly more when the actor was thin.</w:t>
      </w:r>
    </w:p>
    <w:p>
      <w:pPr>
        <w:spacing w:line="360" w:lineRule="exact"/>
        <w:ind w:firstLine="480" w:firstLineChars="200"/>
        <w:rPr>
          <w:rFonts w:ascii="Times New Roman" w:hAnsi="Times New Roman" w:eastAsia="Times New Roman" w:cs="Times New Roman"/>
          <w:color w:val="000000"/>
          <w:kern w:val="0"/>
          <w:sz w:val="24"/>
          <w:szCs w:val="24"/>
          <w:lang w:eastAsia="en-US"/>
        </w:rPr>
      </w:pPr>
      <w:r>
        <w:rPr>
          <w:rFonts w:ascii="Times New Roman" w:hAnsi="Times New Roman" w:eastAsia="Times New Roman" w:cs="Times New Roman"/>
          <w:color w:val="000000"/>
          <w:kern w:val="0"/>
          <w:sz w:val="24"/>
          <w:szCs w:val="24"/>
          <w:lang w:eastAsia="en-US"/>
        </w:rPr>
        <w:t>For the second test, in one case the thin actor took two pieces of candy from the snack bowls. In the other case, she took 30 pieces. The results were similar to the first test: the participants followed suit but took significantly more candy when the thin actor took 30 pieces.</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eastAsia="Times New Roman" w:cs="Times New Roman"/>
          <w:color w:val="000000"/>
          <w:kern w:val="0"/>
          <w:sz w:val="24"/>
          <w:szCs w:val="24"/>
          <w:lang w:eastAsia="en-US"/>
        </w:rPr>
        <w:t xml:space="preserve">The tests show that the social environment is extremely influential when we’re making decisions. If this fellow participant is going to eat more, so will I. Call it the </w:t>
      </w: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I</w:t>
      </w: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eastAsia="宋体" w:cs="Times New Roman"/>
          <w:color w:val="000000"/>
          <w:kern w:val="0"/>
          <w:sz w:val="24"/>
          <w:szCs w:val="24"/>
          <w:lang w:val="en-US" w:eastAsia="zh-CN"/>
        </w:rPr>
        <w:t>ll</w:t>
      </w:r>
      <w:r>
        <w:rPr>
          <w:rFonts w:hint="eastAsia" w:ascii="Times New Roman" w:hAnsi="Times New Roman" w:eastAsia="Times New Roman" w:cs="Times New Roman"/>
          <w:color w:val="000000"/>
          <w:kern w:val="0"/>
          <w:sz w:val="24"/>
          <w:szCs w:val="24"/>
          <w:lang w:eastAsia="en-US"/>
        </w:rPr>
        <w:t xml:space="preserve"> have what she</w:t>
      </w:r>
      <w:r>
        <w:rPr>
          <w:rFonts w:hint="default" w:ascii="Times New Roman" w:hAnsi="Times New Roman" w:eastAsia="宋体" w:cs="Times New Roman"/>
          <w:color w:val="000000"/>
          <w:kern w:val="0"/>
          <w:sz w:val="24"/>
          <w:szCs w:val="24"/>
          <w:lang w:val="en-US" w:eastAsia="zh-CN"/>
        </w:rPr>
        <w:t>’</w:t>
      </w:r>
      <w:r>
        <w:rPr>
          <w:rFonts w:hint="eastAsia" w:ascii="Times New Roman" w:hAnsi="Times New Roman" w:eastAsia="Times New Roman" w:cs="Times New Roman"/>
          <w:color w:val="000000"/>
          <w:kern w:val="0"/>
          <w:sz w:val="24"/>
          <w:szCs w:val="24"/>
          <w:lang w:eastAsia="en-US"/>
        </w:rPr>
        <w:t>s having</w:t>
      </w:r>
      <w:r>
        <w:rPr>
          <w:rFonts w:ascii="Times New Roman" w:hAnsi="Times New Roman" w:eastAsia="Times New Roman" w:cs="Times New Roman"/>
          <w:color w:val="000000"/>
          <w:kern w:val="0"/>
          <w:sz w:val="24"/>
          <w:szCs w:val="24"/>
          <w:lang w:eastAsia="en-US"/>
        </w:rPr>
        <w:t>”</w:t>
      </w:r>
      <w:r>
        <w:rPr>
          <w:rFonts w:hint="eastAsia" w:ascii="Times New Roman" w:hAnsi="Times New Roman" w:eastAsia="Times New Roman" w:cs="Times New Roman"/>
          <w:color w:val="000000"/>
          <w:kern w:val="0"/>
          <w:sz w:val="24"/>
          <w:szCs w:val="24"/>
          <w:lang w:eastAsia="en-US"/>
        </w:rPr>
        <w:t xml:space="preserve"> effect. However, we</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ll </w:t>
      </w:r>
      <w:r>
        <w:rPr>
          <w:rFonts w:hint="eastAsia" w:ascii="Times New Roman" w:hAnsi="Times New Roman" w:eastAsia="Times New Roman" w:cs="Times New Roman"/>
          <w:color w:val="000000"/>
          <w:kern w:val="0"/>
          <w:sz w:val="24"/>
          <w:szCs w:val="24"/>
          <w:lang w:eastAsia="en-US"/>
        </w:rPr>
        <w:t>adjust the influence. If an overwei</w:t>
      </w:r>
      <w:r>
        <w:rPr>
          <w:rFonts w:ascii="Times New Roman" w:hAnsi="Times New Roman" w:eastAsia="Times New Roman" w:cs="Times New Roman"/>
          <w:color w:val="000000"/>
          <w:kern w:val="0"/>
          <w:sz w:val="24"/>
          <w:szCs w:val="24"/>
          <w:lang w:eastAsia="en-US"/>
        </w:rPr>
        <w:t xml:space="preserve">ght person is having a large portion, </w:t>
      </w:r>
      <w:r>
        <w:rPr>
          <w:rFonts w:hint="eastAsia" w:ascii="Times New Roman" w:hAnsi="Times New Roman" w:cs="Times New Roman"/>
          <w:color w:val="000000"/>
          <w:kern w:val="0"/>
          <w:sz w:val="24"/>
          <w:szCs w:val="24"/>
        </w:rPr>
        <w:t>I</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l</w:t>
      </w:r>
      <w:r>
        <w:rPr>
          <w:rFonts w:ascii="Times New Roman" w:hAnsi="Times New Roman" w:eastAsia="Times New Roman" w:cs="Times New Roman"/>
          <w:color w:val="000000"/>
          <w:kern w:val="0"/>
          <w:sz w:val="24"/>
          <w:szCs w:val="24"/>
          <w:lang w:eastAsia="en-US"/>
        </w:rPr>
        <w:t xml:space="preserve">l hold back a bit because I see the results of his eating habits. But if a thin person eats a lot, </w:t>
      </w:r>
      <w:r>
        <w:rPr>
          <w:rFonts w:hint="eastAsia" w:ascii="Times New Roman" w:hAnsi="Times New Roman" w:cs="Times New Roman"/>
          <w:color w:val="000000"/>
          <w:kern w:val="0"/>
          <w:sz w:val="24"/>
          <w:szCs w:val="24"/>
        </w:rPr>
        <w:t>I</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l</w:t>
      </w:r>
      <w:r>
        <w:rPr>
          <w:rFonts w:ascii="Times New Roman" w:hAnsi="Times New Roman" w:eastAsia="Times New Roman" w:cs="Times New Roman"/>
          <w:color w:val="000000"/>
          <w:kern w:val="0"/>
          <w:sz w:val="24"/>
          <w:szCs w:val="24"/>
          <w:lang w:eastAsia="en-US"/>
        </w:rPr>
        <w:t>l follow suit. If he can eat much and keep slim, why can</w:t>
      </w:r>
      <w:r>
        <w:rPr>
          <w:rFonts w:hint="default" w:ascii="Times New Roman" w:hAnsi="Times New Roman" w:eastAsia="宋体" w:cs="Times New Roman"/>
          <w:color w:val="000000"/>
          <w:kern w:val="0"/>
          <w:sz w:val="24"/>
          <w:szCs w:val="24"/>
          <w:lang w:val="en-US" w:eastAsia="zh-CN"/>
        </w:rPr>
        <w:t>’</w:t>
      </w:r>
      <w:r>
        <w:rPr>
          <w:rFonts w:ascii="Times New Roman" w:hAnsi="Times New Roman" w:eastAsia="Times New Roman" w:cs="Times New Roman"/>
          <w:color w:val="000000"/>
          <w:kern w:val="0"/>
          <w:sz w:val="24"/>
          <w:szCs w:val="24"/>
          <w:lang w:eastAsia="en-US"/>
        </w:rPr>
        <w:t>t I?</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What is the recent study mainly about?</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Food safety.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B. Movie viewership.</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 Consumer demand.</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Eating behavior.</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What does the underlined word “beanpoles” in paragraph 1 refer to?</w:t>
      </w:r>
    </w:p>
    <w:p>
      <w:pPr>
        <w:spacing w:line="360" w:lineRule="exact"/>
        <w:ind w:left="210" w:leftChars="1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A. Big eaters.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Overweight persons. </w:t>
      </w:r>
    </w:p>
    <w:p>
      <w:pPr>
        <w:spacing w:line="360" w:lineRule="exact"/>
        <w:ind w:left="210" w:leftChars="1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C. Picky eaters.</w:t>
      </w:r>
      <w:r>
        <w:rPr>
          <w:rFonts w:hint="eastAsia"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D</w:t>
      </w:r>
      <w:r>
        <w:rPr>
          <w:rFonts w:ascii="Times New Roman" w:hAnsi="Times New Roman" w:cs="Times New Roman"/>
          <w:color w:val="000000"/>
          <w:kern w:val="0"/>
          <w:sz w:val="24"/>
          <w:szCs w:val="24"/>
        </w:rPr>
        <w:t>. Tall thin persons.</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Why did the researchers hire the actor?</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To see how she would affect the participants.</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To test if the participants could recognize her.</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To find out what she would do in the two tests.</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To study why she could keep her weight down.</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On what basis do we “adjust the influence” according to the last paragraph?</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How hungry we are.</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B. How slim we want to be.</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 How we perceive others.</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How we feel about the food.</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第二节（共5小题；每小题2.5分, 满分12.5分）</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阅读下面短文, 从短文后的选项中选山可以填入空白处的最佳选项。选项中有两项 为多余选项。</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Some individuals are bo</w:t>
      </w:r>
      <w:r>
        <w:rPr>
          <w:rFonts w:hint="eastAsia" w:ascii="Times New Roman" w:hAnsi="Times New Roman" w:cs="Times New Roman"/>
          <w:color w:val="000000"/>
          <w:kern w:val="0"/>
          <w:sz w:val="24"/>
          <w:szCs w:val="24"/>
        </w:rPr>
        <w:t>rn</w:t>
      </w:r>
      <w:r>
        <w:rPr>
          <w:rFonts w:ascii="Times New Roman" w:hAnsi="Times New Roman" w:cs="Times New Roman"/>
          <w:color w:val="000000"/>
          <w:kern w:val="0"/>
          <w:sz w:val="24"/>
          <w:szCs w:val="24"/>
        </w:rPr>
        <w:t xml:space="preserve"> with a gift for public speaking. </w:t>
      </w:r>
      <w:r>
        <w:rPr>
          <w:rFonts w:hint="eastAsia" w:ascii="Times New Roman" w:hAnsi="Times New Roman" w:cs="Times New Roman"/>
          <w:color w:val="000000"/>
          <w:kern w:val="0"/>
          <w:sz w:val="24"/>
          <w:szCs w:val="24"/>
          <w:u w:val="single"/>
        </w:rPr>
        <w:t xml:space="preserve">    16    </w:t>
      </w:r>
      <w:r>
        <w:rPr>
          <w:rFonts w:ascii="Times New Roman" w:hAnsi="Times New Roman" w:cs="Times New Roman"/>
          <w:color w:val="000000"/>
          <w:kern w:val="0"/>
          <w:sz w:val="24"/>
          <w:szCs w:val="24"/>
        </w:rPr>
        <w:t xml:space="preserve"> Do you want to be a good public speaker? Here are some principles you must master.</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People want to listen to someone who is interesting, relaxed and comfortable. Too often, when you stand up to give a speech, you focus on the “public” at the expense of the</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“speaking.” </w:t>
      </w:r>
      <w:r>
        <w:rPr>
          <w:rFonts w:hint="eastAsia" w:ascii="Times New Roman" w:hAnsi="Times New Roman" w:cs="Times New Roman"/>
          <w:color w:val="000000"/>
          <w:kern w:val="0"/>
          <w:sz w:val="24"/>
          <w:szCs w:val="24"/>
          <w:u w:val="single"/>
        </w:rPr>
        <w:t xml:space="preserve">    17    </w:t>
      </w:r>
      <w:r>
        <w:rPr>
          <w:rFonts w:ascii="Times New Roman" w:hAnsi="Times New Roman" w:cs="Times New Roman"/>
          <w:color w:val="000000"/>
          <w:kern w:val="0"/>
          <w:sz w:val="24"/>
          <w:szCs w:val="24"/>
        </w:rPr>
        <w:t xml:space="preserve"> Focus on the speaking. Talk directly to your audience, be yourself and make a connection.</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Even the most successful public speaker will make mistakes. Yet, the only one who cares about any mistake is the one who is speaking. People's attention wanders constantly. In fact,</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most people only absorb about 20 percent of a speaker’s message. So, don’t stop speaking</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when you make a mistake unless it</w:t>
      </w:r>
      <w:r>
        <w:rPr>
          <w:rFonts w:hint="default"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 xml:space="preserve">s a truly serious one. </w:t>
      </w:r>
      <w:r>
        <w:rPr>
          <w:rFonts w:hint="eastAsia" w:ascii="Times New Roman" w:hAnsi="Times New Roman" w:cs="Times New Roman"/>
          <w:color w:val="000000"/>
          <w:kern w:val="0"/>
          <w:sz w:val="24"/>
          <w:szCs w:val="24"/>
          <w:u w:val="single"/>
        </w:rPr>
        <w:t xml:space="preserve">    18    </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Your goal is not to be a perfect public speaker. </w:t>
      </w:r>
      <w:r>
        <w:rPr>
          <w:rFonts w:hint="eastAsia" w:ascii="Times New Roman" w:hAnsi="Times New Roman" w:cs="Times New Roman"/>
          <w:color w:val="000000"/>
          <w:kern w:val="0"/>
          <w:sz w:val="24"/>
          <w:szCs w:val="24"/>
          <w:u w:val="single"/>
        </w:rPr>
        <w:t xml:space="preserve">    19    </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And like everything else in life, that takes practice. Remember, even world champion athletes practice their skills on a consistent basis.</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u w:val="single"/>
        </w:rPr>
        <w:t xml:space="preserve">    20    </w:t>
      </w:r>
      <w:r>
        <w:rPr>
          <w:rFonts w:hint="eastAsia" w:ascii="Times New Roman" w:hAnsi="Times New Roman" w:cs="Times New Roman"/>
          <w:color w:val="000000"/>
          <w:kern w:val="0"/>
          <w:sz w:val="24"/>
          <w:szCs w:val="24"/>
        </w:rPr>
        <w:t xml:space="preserve"> It</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s rare to hear someone say,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lang w:val="en-US" w:eastAsia="zh-CN"/>
        </w:rPr>
        <w:t>I</w:t>
      </w:r>
      <w:r>
        <w:rPr>
          <w:rFonts w:hint="eastAsia" w:ascii="Times New Roman" w:hAnsi="Times New Roman" w:cs="Times New Roman"/>
          <w:color w:val="000000"/>
          <w:kern w:val="0"/>
          <w:sz w:val="24"/>
          <w:szCs w:val="24"/>
        </w:rPr>
        <w:t xml:space="preserve"> wish that speaker had spoken longer.</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On the other hand, you probably can</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t count the times that you</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ve thought, </w:t>
      </w:r>
      <w:r>
        <w:rPr>
          <w:rFonts w:hint="default" w:ascii="Times New Roman" w:hAnsi="Times New Roman" w:cs="Times New Roman"/>
          <w:color w:val="000000"/>
          <w:kern w:val="0"/>
          <w:sz w:val="24"/>
          <w:szCs w:val="24"/>
          <w:lang w:val="en-US" w:eastAsia="zh-CN"/>
        </w:rPr>
        <w:t>“</w:t>
      </w:r>
      <w:r>
        <w:rPr>
          <w:rFonts w:hint="eastAsia" w:ascii="Times New Roman" w:hAnsi="Times New Roman" w:cs="Times New Roman"/>
          <w:color w:val="000000"/>
          <w:kern w:val="0"/>
          <w:sz w:val="24"/>
          <w:szCs w:val="24"/>
        </w:rPr>
        <w:t>I</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m glad that talk is over. It seemed to go on forever!</w:t>
      </w:r>
      <w:r>
        <w:rPr>
          <w:rFonts w:hint="default" w:ascii="Times New Roman" w:hAnsi="Times New Roman" w:cs="Times New Roman"/>
          <w:color w:val="000000"/>
          <w:kern w:val="0"/>
          <w:sz w:val="24"/>
          <w:szCs w:val="24"/>
          <w:lang w:val="en-US" w:eastAsia="zh-CN"/>
        </w:rPr>
        <w:t>”</w:t>
      </w:r>
      <w:r>
        <w:rPr>
          <w:rFonts w:hint="eastAsia" w:ascii="Times New Roman" w:hAnsi="Times New Roman" w:cs="Times New Roman"/>
          <w:color w:val="000000"/>
          <w:kern w:val="0"/>
          <w:sz w:val="24"/>
          <w:szCs w:val="24"/>
        </w:rPr>
        <w:t xml:space="preserve"> So surprise your audience. Always make your prese</w:t>
      </w:r>
      <w:r>
        <w:rPr>
          <w:rFonts w:ascii="Times New Roman" w:hAnsi="Times New Roman" w:cs="Times New Roman"/>
          <w:color w:val="000000"/>
          <w:kern w:val="0"/>
          <w:sz w:val="24"/>
          <w:szCs w:val="24"/>
        </w:rPr>
        <w:t>ntation just a bit shorter than anticipated. I</w:t>
      </w:r>
      <w:r>
        <w:rPr>
          <w:rFonts w:hint="eastAsia" w:ascii="Times New Roman" w:hAnsi="Times New Roman" w:cs="Times New Roman"/>
          <w:color w:val="000000"/>
          <w:kern w:val="0"/>
          <w:sz w:val="24"/>
          <w:szCs w:val="24"/>
          <w:lang w:val="en-US" w:eastAsia="zh-CN"/>
        </w:rPr>
        <w:t>t</w:t>
      </w:r>
      <w:r>
        <w:rPr>
          <w:rFonts w:hint="default"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s better to leave your listeners wishing for more than shifting restlessly in their seats waiting for your speech finally to end.</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Do the opposite.</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You want to be an effective public speaker.</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You don</w:t>
      </w:r>
      <w:r>
        <w:rPr>
          <w:rFonts w:hint="default"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t need to apologize for a minor slip.</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When it comes to public speaking, less is usually more.</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The objective of most speeches is to benefit the audience.</w:t>
      </w:r>
    </w:p>
    <w:p>
      <w:pPr>
        <w:spacing w:line="360" w:lineRule="exact"/>
        <w:ind w:left="210" w:leftChars="1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F.</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Take the fear out of public speaking by focusing on your listeners.</w:t>
      </w:r>
    </w:p>
    <w:p>
      <w:pPr>
        <w:spacing w:line="360" w:lineRule="exact"/>
        <w:ind w:left="210" w:leftChars="1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G.</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However, the majority of people are effective speakers because they train to be.</w:t>
      </w:r>
    </w:p>
    <w:p>
      <w:pPr>
        <w:spacing w:line="360" w:lineRule="exact"/>
        <w:rPr>
          <w:rFonts w:hint="eastAsia" w:ascii="Times New Roman" w:hAnsi="Times New Roman" w:cs="Times New Roman"/>
          <w:b/>
          <w:color w:val="000000"/>
          <w:kern w:val="0"/>
          <w:sz w:val="24"/>
          <w:szCs w:val="24"/>
        </w:rPr>
      </w:pPr>
      <w:r>
        <w:rPr>
          <w:rFonts w:hint="eastAsia" w:ascii="Times New Roman" w:hAnsi="Times New Roman" w:cs="Times New Roman"/>
          <w:b/>
          <w:color w:val="000000"/>
          <w:kern w:val="0"/>
          <w:sz w:val="24"/>
          <w:szCs w:val="24"/>
        </w:rPr>
        <w:t>第二部分语言运用（共两节, 满分30分）</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第一节（共15小题；每小题1分, 满分15分）</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阅读下面短文, 从每题所给的A、B、C、D四个选项中选出可以填入空內处的最佳 选项。</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Molai grew up in a tiny village in India. The village lay near some wetlands which became his second</w:t>
      </w:r>
      <w:r>
        <w:rPr>
          <w:rFonts w:ascii="Times New Roman" w:hAnsi="Times New Roman" w:cs="Times New Roman"/>
          <w:color w:val="000000"/>
          <w:kern w:val="0"/>
          <w:sz w:val="24"/>
          <w:szCs w:val="24"/>
          <w:u w:val="none"/>
        </w:rPr>
        <w:t xml:space="preserve"> </w:t>
      </w:r>
      <w:r>
        <w:rPr>
          <w:rFonts w:hint="eastAsia"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u w:val="single"/>
        </w:rPr>
        <w:t>21</w:t>
      </w:r>
      <w:r>
        <w:rPr>
          <w:rFonts w:hint="eastAsia"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 xml:space="preserve">. He learned the value and beauty of </w:t>
      </w:r>
      <w:r>
        <w:rPr>
          <w:rFonts w:hint="eastAsia" w:ascii="Times New Roman" w:hAnsi="Times New Roman" w:cs="Times New Roman"/>
          <w:color w:val="000000"/>
          <w:kern w:val="0"/>
          <w:sz w:val="24"/>
          <w:szCs w:val="24"/>
          <w:u w:val="single"/>
        </w:rPr>
        <w:t xml:space="preserve">  22  </w:t>
      </w:r>
      <w:r>
        <w:rPr>
          <w:rFonts w:hint="eastAsia"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lang w:val="en-US" w:eastAsia="zh-CN"/>
        </w:rPr>
        <w:t>the</w:t>
      </w:r>
      <w:r>
        <w:rPr>
          <w:rFonts w:ascii="Times New Roman" w:hAnsi="Times New Roman" w:cs="Times New Roman"/>
          <w:color w:val="000000"/>
          <w:kern w:val="0"/>
          <w:sz w:val="24"/>
          <w:szCs w:val="24"/>
        </w:rPr>
        <w:t>re from a very</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young age.</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When he was 16, Molai began to notice something </w:t>
      </w:r>
      <w:r>
        <w:rPr>
          <w:rFonts w:hint="eastAsia" w:ascii="Times New Roman" w:hAnsi="Times New Roman" w:cs="Times New Roman"/>
          <w:color w:val="000000"/>
          <w:kern w:val="0"/>
          <w:sz w:val="24"/>
          <w:szCs w:val="24"/>
          <w:u w:val="single"/>
        </w:rPr>
        <w:t xml:space="preserve">  23  </w:t>
      </w:r>
      <w:r>
        <w:rPr>
          <w:rFonts w:hint="eastAsia" w:ascii="Times New Roman" w:hAnsi="Times New Roman" w:cs="Times New Roman"/>
          <w:color w:val="000000"/>
          <w:kern w:val="0"/>
          <w:sz w:val="24"/>
          <w:szCs w:val="24"/>
        </w:rPr>
        <w:t xml:space="preserve"> happen</w:t>
      </w:r>
      <w:r>
        <w:rPr>
          <w:rFonts w:ascii="Times New Roman" w:hAnsi="Times New Roman" w:cs="Times New Roman"/>
          <w:color w:val="000000"/>
          <w:kern w:val="0"/>
          <w:sz w:val="24"/>
          <w:szCs w:val="24"/>
        </w:rPr>
        <w:t xml:space="preserve">ing around his home. A flood had hit the area earlier that year and the </w:t>
      </w:r>
      <w:r>
        <w:rPr>
          <w:rFonts w:hint="eastAsia" w:ascii="Times New Roman" w:hAnsi="Times New Roman" w:cs="Times New Roman"/>
          <w:color w:val="000000"/>
          <w:kern w:val="0"/>
          <w:sz w:val="24"/>
          <w:szCs w:val="24"/>
          <w:u w:val="single"/>
        </w:rPr>
        <w:t xml:space="preserve">  24  </w:t>
      </w:r>
      <w:r>
        <w:rPr>
          <w:rFonts w:ascii="Times New Roman" w:hAnsi="Times New Roman" w:cs="Times New Roman"/>
          <w:color w:val="000000"/>
          <w:kern w:val="0"/>
          <w:sz w:val="24"/>
          <w:szCs w:val="24"/>
        </w:rPr>
        <w:t xml:space="preserve"> it caused had driven away a number of birds. </w:t>
      </w:r>
      <w:r>
        <w:rPr>
          <w:rFonts w:hint="eastAsia" w:ascii="Times New Roman" w:hAnsi="Times New Roman" w:cs="Times New Roman"/>
          <w:color w:val="000000"/>
          <w:kern w:val="0"/>
          <w:sz w:val="24"/>
          <w:szCs w:val="24"/>
          <w:u w:val="single"/>
        </w:rPr>
        <w:t xml:space="preserve">  25  </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the number of snakes had declined as well. He </w:t>
      </w:r>
      <w:r>
        <w:rPr>
          <w:rFonts w:hint="eastAsia" w:ascii="Times New Roman" w:hAnsi="Times New Roman" w:cs="Times New Roman"/>
          <w:color w:val="000000"/>
          <w:kern w:val="0"/>
          <w:sz w:val="24"/>
          <w:szCs w:val="24"/>
          <w:u w:val="single"/>
        </w:rPr>
        <w:t xml:space="preserve">  26  </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that it was</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because there weren’t enough trees to protect them from the </w:t>
      </w:r>
      <w:r>
        <w:rPr>
          <w:rFonts w:hint="eastAsia" w:ascii="Times New Roman" w:hAnsi="Times New Roman" w:cs="Times New Roman"/>
          <w:color w:val="000000"/>
          <w:kern w:val="0"/>
          <w:sz w:val="24"/>
          <w:szCs w:val="24"/>
          <w:u w:val="single"/>
        </w:rPr>
        <w:t xml:space="preserve">  27  </w:t>
      </w:r>
      <w:r>
        <w:rPr>
          <w:rFonts w:ascii="Times New Roman" w:hAnsi="Times New Roman" w:cs="Times New Roman"/>
          <w:color w:val="000000"/>
          <w:kern w:val="0"/>
          <w:sz w:val="24"/>
          <w:szCs w:val="24"/>
        </w:rPr>
        <w:t>. The solution, of course, was to plant trees so the animals could seek</w:t>
      </w:r>
      <w:r>
        <w:rPr>
          <w:rFonts w:hint="eastAsia"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u w:val="single"/>
        </w:rPr>
        <w:t xml:space="preserve">  28 </w:t>
      </w:r>
      <w:r>
        <w:rPr>
          <w:rFonts w:hint="eastAsia" w:ascii="Times New Roman" w:hAnsi="Times New Roman" w:cs="Times New Roman"/>
          <w:color w:val="000000"/>
          <w:kern w:val="0"/>
          <w:sz w:val="24"/>
          <w:szCs w:val="24"/>
          <w:u w:val="none"/>
        </w:rPr>
        <w:t xml:space="preserve"> </w:t>
      </w:r>
      <w:r>
        <w:rPr>
          <w:rFonts w:ascii="Times New Roman" w:hAnsi="Times New Roman" w:cs="Times New Roman"/>
          <w:color w:val="000000"/>
          <w:kern w:val="0"/>
          <w:sz w:val="24"/>
          <w:szCs w:val="24"/>
        </w:rPr>
        <w:t>during the daytime. He turned to the</w:t>
      </w:r>
      <w:r>
        <w:rPr>
          <w:rFonts w:hint="eastAsia" w:ascii="Times New Roman" w:hAnsi="Times New Roman" w:cs="Times New Roman"/>
          <w:color w:val="000000"/>
          <w:kern w:val="0"/>
          <w:sz w:val="24"/>
          <w:szCs w:val="24"/>
          <w:lang w:val="en-US" w:eastAsia="zh-CN"/>
        </w:rPr>
        <w:t xml:space="preserve"> </w:t>
      </w:r>
      <w:r>
        <w:rPr>
          <w:rFonts w:hint="eastAsia" w:ascii="Times New Roman" w:hAnsi="Times New Roman" w:cs="Times New Roman"/>
          <w:color w:val="000000"/>
          <w:kern w:val="0"/>
          <w:sz w:val="24"/>
          <w:szCs w:val="24"/>
          <w:u w:val="single"/>
        </w:rPr>
        <w:t xml:space="preserve">  29</w:t>
      </w:r>
      <w:r>
        <w:rPr>
          <w:rFonts w:ascii="Times New Roman" w:hAnsi="Times New Roman" w:cs="Times New Roman"/>
          <w:color w:val="000000"/>
          <w:kern w:val="0"/>
          <w:sz w:val="24"/>
          <w:szCs w:val="24"/>
        </w:rPr>
        <w:t xml:space="preserve"> department for help but was told that nothing would grow there. However, Molai went looking on his own and </w:t>
      </w:r>
      <w:r>
        <w:rPr>
          <w:rFonts w:hint="eastAsia" w:ascii="Times New Roman" w:hAnsi="Times New Roman" w:cs="Times New Roman"/>
          <w:color w:val="000000"/>
          <w:kern w:val="0"/>
          <w:sz w:val="24"/>
          <w:szCs w:val="24"/>
          <w:u w:val="single"/>
        </w:rPr>
        <w:t xml:space="preserve">  30  </w:t>
      </w:r>
      <w:r>
        <w:rPr>
          <w:rFonts w:ascii="Times New Roman" w:hAnsi="Times New Roman" w:cs="Times New Roman"/>
          <w:color w:val="000000"/>
          <w:kern w:val="0"/>
          <w:sz w:val="24"/>
          <w:szCs w:val="24"/>
        </w:rPr>
        <w:t xml:space="preserve"> a nearby island where he began to plant trees.</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u w:val="single"/>
          <w:lang w:val="en-US" w:eastAsia="zh-CN"/>
        </w:rPr>
        <w:t xml:space="preserve"> 31</w:t>
      </w:r>
      <w:r>
        <w:rPr>
          <w:rFonts w:hint="eastAsia" w:ascii="Times New Roman" w:hAnsi="Times New Roman" w:cs="Times New Roman"/>
          <w:color w:val="000000"/>
          <w:kern w:val="0"/>
          <w:sz w:val="24"/>
          <w:szCs w:val="24"/>
          <w:u w:val="single"/>
        </w:rPr>
        <w:t xml:space="preserve">  </w:t>
      </w:r>
      <w:r>
        <w:rPr>
          <w:rFonts w:hint="eastAsia" w:ascii="Times New Roman" w:hAnsi="Times New Roman" w:cs="Times New Roman"/>
          <w:color w:val="000000"/>
          <w:kern w:val="0"/>
          <w:sz w:val="24"/>
          <w:szCs w:val="24"/>
        </w:rPr>
        <w:t xml:space="preserve"> young plants in the dry season was </w:t>
      </w:r>
      <w:r>
        <w:rPr>
          <w:rFonts w:hint="eastAsia" w:ascii="Times New Roman" w:hAnsi="Times New Roman" w:cs="Times New Roman"/>
          <w:color w:val="000000"/>
          <w:kern w:val="0"/>
          <w:sz w:val="24"/>
          <w:szCs w:val="24"/>
          <w:u w:val="single"/>
        </w:rPr>
        <w:t xml:space="preserve">  32  </w:t>
      </w:r>
      <w:r>
        <w:rPr>
          <w:rFonts w:hint="eastAsia" w:ascii="Times New Roman" w:hAnsi="Times New Roman" w:cs="Times New Roman"/>
          <w:color w:val="000000"/>
          <w:kern w:val="0"/>
          <w:sz w:val="24"/>
          <w:szCs w:val="24"/>
        </w:rPr>
        <w:t xml:space="preserve"> for a lone boy. Molai built at the </w:t>
      </w:r>
      <w:r>
        <w:rPr>
          <w:rFonts w:hint="eastAsia" w:ascii="Times New Roman" w:hAnsi="Times New Roman" w:cs="Times New Roman"/>
          <w:color w:val="000000"/>
          <w:kern w:val="0"/>
          <w:sz w:val="24"/>
          <w:szCs w:val="24"/>
          <w:u w:val="single"/>
        </w:rPr>
        <w:t>33</w:t>
      </w:r>
      <w:r>
        <w:rPr>
          <w:rFonts w:hint="eastAsia" w:ascii="Times New Roman" w:hAnsi="Times New Roman" w:cs="Times New Roman"/>
          <w:color w:val="000000"/>
          <w:kern w:val="0"/>
          <w:sz w:val="24"/>
          <w:szCs w:val="24"/>
        </w:rPr>
        <w:t xml:space="preserve"> of each sapling (幼树）a bamboo platform, where he placed earthen pots with small holes to </w:t>
      </w:r>
      <w:r>
        <w:rPr>
          <w:rFonts w:hint="eastAsia" w:ascii="Times New Roman" w:hAnsi="Times New Roman" w:cs="Times New Roman"/>
          <w:color w:val="000000"/>
          <w:kern w:val="0"/>
          <w:sz w:val="24"/>
          <w:szCs w:val="24"/>
          <w:u w:val="single"/>
        </w:rPr>
        <w:t xml:space="preserve">34   </w:t>
      </w:r>
      <w:r>
        <w:rPr>
          <w:rFonts w:hint="eastAsia" w:ascii="Times New Roman" w:hAnsi="Times New Roman" w:cs="Times New Roman"/>
          <w:color w:val="000000"/>
          <w:kern w:val="0"/>
          <w:sz w:val="24"/>
          <w:szCs w:val="24"/>
        </w:rPr>
        <w:t xml:space="preserve"> rainwater. The water would then drip (滴落）on the plants below.</w:t>
      </w:r>
    </w:p>
    <w:p>
      <w:pPr>
        <w:spacing w:line="360" w:lineRule="exact"/>
        <w:ind w:firstLine="480" w:firstLineChars="2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Molai </w:t>
      </w:r>
      <w:r>
        <w:rPr>
          <w:rFonts w:hint="eastAsia" w:ascii="Times New Roman" w:hAnsi="Times New Roman" w:cs="Times New Roman"/>
          <w:color w:val="000000"/>
          <w:kern w:val="0"/>
          <w:sz w:val="24"/>
          <w:szCs w:val="24"/>
          <w:u w:val="single"/>
        </w:rPr>
        <w:t xml:space="preserve">  35  </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to plant trees for the next 37 years. His efforts have resulted in 1,360 acres of naturally-grown land that has become home to many plants and animals.</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21. A. dream</w:t>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B.</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 xml:space="preserve">job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home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choice</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 A. nature</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youth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culture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knowledge</w:t>
      </w:r>
    </w:p>
    <w:p>
      <w:pPr>
        <w:spacing w:line="360" w:lineRule="exact"/>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23.</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A. precious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B. interesting</w:t>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disturbing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awkward</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24.</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 waste</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tension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pain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damage</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25. A. Besides</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However </w:t>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Therefore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Otherwise</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 A. agreed</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realized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remembered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predicted</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27. A. noise</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heat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disease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dust</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28. A. directions</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partners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help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shelter</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29. A. labor</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police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forest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finance</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30. A. rebuilt</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discovered </w:t>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left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managed</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31. A. Decorating</w:t>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Observing </w:t>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Watering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Guarding</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32. A. tough</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illegal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fantastic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beneficial</w:t>
      </w:r>
    </w:p>
    <w:p>
      <w:pPr>
        <w:spacing w:line="360" w:lineRule="exact"/>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33.</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A. back</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B. top</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foot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side</w:t>
      </w:r>
    </w:p>
    <w:p>
      <w:pPr>
        <w:spacing w:line="360" w:lineRule="exac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34.</w:t>
      </w:r>
      <w:r>
        <w:rPr>
          <w:rFonts w:hint="eastAsia"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A. cool down</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keep off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purify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collect</w:t>
      </w:r>
    </w:p>
    <w:p>
      <w:pPr>
        <w:spacing w:line="360" w:lineRule="exact"/>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35. A. returned</w:t>
      </w:r>
      <w:r>
        <w:rPr>
          <w:rFonts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B. learned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 xml:space="preserve">C. failed </w:t>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hint="eastAsia" w:ascii="Times New Roman" w:hAnsi="Times New Roman" w:cs="Times New Roman"/>
          <w:color w:val="000000"/>
          <w:kern w:val="0"/>
          <w:sz w:val="24"/>
          <w:szCs w:val="24"/>
        </w:rPr>
        <w:tab/>
      </w:r>
      <w:r>
        <w:rPr>
          <w:rFonts w:ascii="Times New Roman" w:hAnsi="Times New Roman" w:cs="Times New Roman"/>
          <w:color w:val="000000"/>
          <w:kern w:val="0"/>
          <w:sz w:val="24"/>
          <w:szCs w:val="24"/>
        </w:rPr>
        <w:t>D. continued</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第二节（共10小题：每小题1.5分, 满分15分）</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阅读下面短文, 在空白处填入1个适当的单词或括号内单同的正确形式。</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Many people have the hobby of collecting things, e.g. stamps, postcards or antiques. In the 18th and 19th centuries, </w:t>
      </w:r>
      <w:r>
        <w:rPr>
          <w:rFonts w:hint="eastAsia"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u w:val="single"/>
        </w:rPr>
        <w:t>36</w:t>
      </w:r>
      <w:r>
        <w:rPr>
          <w:rFonts w:hint="eastAsia"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u w:val="single"/>
        </w:rPr>
        <w:t xml:space="preserve"> </w:t>
      </w:r>
      <w:r>
        <w:rPr>
          <w:rFonts w:ascii="Times New Roman" w:hAnsi="Times New Roman" w:cs="Times New Roman"/>
          <w:color w:val="000000"/>
          <w:kern w:val="0"/>
          <w:sz w:val="24"/>
          <w:szCs w:val="24"/>
        </w:rPr>
        <w:t xml:space="preserve">(wealth) people travelled and collected plants, historical objects and works of art. They kept their collection at home until it got too big </w:t>
      </w:r>
      <w:r>
        <w:rPr>
          <w:rFonts w:hint="eastAsia" w:ascii="Times New Roman" w:hAnsi="Times New Roman" w:cs="Times New Roman"/>
          <w:color w:val="000000"/>
          <w:kern w:val="0"/>
          <w:sz w:val="24"/>
          <w:szCs w:val="24"/>
          <w:u w:val="single"/>
        </w:rPr>
        <w:t xml:space="preserve">  37  </w:t>
      </w:r>
      <w:r>
        <w:rPr>
          <w:rFonts w:ascii="Times New Roman" w:hAnsi="Times New Roman" w:cs="Times New Roman"/>
          <w:color w:val="000000"/>
          <w:kern w:val="0"/>
          <w:sz w:val="24"/>
          <w:szCs w:val="24"/>
        </w:rPr>
        <w:t xml:space="preserve"> until they died, and then it was given to a museum. The 80,000 objects collected by Sir Hans Sloane, for example, </w:t>
      </w:r>
      <w:r>
        <w:rPr>
          <w:rFonts w:hint="eastAsia" w:ascii="Times New Roman" w:hAnsi="Times New Roman" w:cs="Times New Roman"/>
          <w:color w:val="000000"/>
          <w:kern w:val="0"/>
          <w:sz w:val="24"/>
          <w:szCs w:val="24"/>
          <w:u w:val="single"/>
        </w:rPr>
        <w:t xml:space="preserve">  38  </w:t>
      </w:r>
      <w:r>
        <w:rPr>
          <w:rFonts w:ascii="Times New Roman" w:hAnsi="Times New Roman" w:cs="Times New Roman"/>
          <w:color w:val="000000"/>
          <w:kern w:val="0"/>
          <w:sz w:val="24"/>
          <w:szCs w:val="24"/>
        </w:rPr>
        <w:t xml:space="preserve">(form) the core collection of the British Museum </w:t>
      </w:r>
      <w:r>
        <w:rPr>
          <w:rFonts w:hint="eastAsia" w:ascii="Times New Roman" w:hAnsi="Times New Roman" w:cs="Times New Roman"/>
          <w:color w:val="000000"/>
          <w:kern w:val="0"/>
          <w:sz w:val="24"/>
          <w:szCs w:val="24"/>
          <w:u w:val="single"/>
        </w:rPr>
        <w:t xml:space="preserve">  39  </w:t>
      </w:r>
      <w:r>
        <w:rPr>
          <w:rFonts w:ascii="Times New Roman" w:hAnsi="Times New Roman" w:cs="Times New Roman"/>
          <w:color w:val="000000"/>
          <w:kern w:val="0"/>
          <w:sz w:val="24"/>
          <w:szCs w:val="24"/>
        </w:rPr>
        <w:t xml:space="preserve"> opened in 1759.</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The parts of a museum open to the public </w:t>
      </w:r>
      <w:r>
        <w:rPr>
          <w:rFonts w:hint="eastAsia" w:ascii="Times New Roman" w:hAnsi="Times New Roman" w:cs="Times New Roman"/>
          <w:color w:val="000000"/>
          <w:kern w:val="0"/>
          <w:sz w:val="24"/>
          <w:szCs w:val="24"/>
          <w:u w:val="single"/>
        </w:rPr>
        <w:t xml:space="preserve">  40  </w:t>
      </w:r>
      <w:r>
        <w:rPr>
          <w:rFonts w:ascii="Times New Roman" w:hAnsi="Times New Roman" w:cs="Times New Roman"/>
          <w:color w:val="000000"/>
          <w:kern w:val="0"/>
          <w:sz w:val="24"/>
          <w:szCs w:val="24"/>
        </w:rPr>
        <w:t xml:space="preserve"> (call) galleries or rooms. Often, only a small part of a museum’s collection</w:t>
      </w:r>
      <w:r>
        <w:rPr>
          <w:rFonts w:hint="eastAsia" w:ascii="Times New Roman" w:hAnsi="Times New Roman" w:cs="Times New Roman"/>
          <w:color w:val="000000"/>
          <w:kern w:val="0"/>
          <w:sz w:val="24"/>
          <w:szCs w:val="24"/>
        </w:rPr>
        <w:t xml:space="preserve"> </w:t>
      </w:r>
      <w:r>
        <w:rPr>
          <w:rFonts w:hint="eastAsia" w:ascii="Times New Roman" w:hAnsi="Times New Roman" w:cs="Times New Roman"/>
          <w:color w:val="000000"/>
          <w:kern w:val="0"/>
          <w:sz w:val="24"/>
          <w:szCs w:val="24"/>
          <w:u w:val="single"/>
        </w:rPr>
        <w:t xml:space="preserve">  41  </w:t>
      </w:r>
      <w:r>
        <w:rPr>
          <w:rFonts w:ascii="Times New Roman" w:hAnsi="Times New Roman" w:cs="Times New Roman"/>
          <w:color w:val="000000"/>
          <w:kern w:val="0"/>
          <w:sz w:val="24"/>
          <w:szCs w:val="24"/>
        </w:rPr>
        <w:t xml:space="preserve"> (be) on display. Most of it is stored away or used for research.</w:t>
      </w:r>
    </w:p>
    <w:p>
      <w:pPr>
        <w:spacing w:line="360" w:lineRule="exact"/>
        <w:ind w:firstLine="480" w:firstLineChars="20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 xml:space="preserve">Many museums are lively places and they attract a lot of visitors. As well as looking at exhibits, visitors can play with computer simulations (模拟）and imagine </w:t>
      </w:r>
      <w:r>
        <w:rPr>
          <w:rFonts w:hint="eastAsia" w:ascii="Times New Roman" w:hAnsi="Times New Roman" w:cs="Times New Roman"/>
          <w:color w:val="000000"/>
          <w:kern w:val="0"/>
          <w:sz w:val="24"/>
          <w:szCs w:val="24"/>
          <w:u w:val="single"/>
        </w:rPr>
        <w:t xml:space="preserve">  42  </w:t>
      </w:r>
      <w:r>
        <w:rPr>
          <w:rFonts w:hint="eastAsia" w:ascii="Times New Roman" w:hAnsi="Times New Roman" w:cs="Times New Roman"/>
          <w:color w:val="000000"/>
          <w:kern w:val="0"/>
          <w:sz w:val="24"/>
          <w:szCs w:val="24"/>
        </w:rPr>
        <w:t xml:space="preserve">(they) living at a different time in history or </w:t>
      </w:r>
      <w:r>
        <w:rPr>
          <w:rFonts w:hint="eastAsia" w:ascii="Times New Roman" w:hAnsi="Times New Roman" w:cs="Times New Roman"/>
          <w:color w:val="000000"/>
          <w:kern w:val="0"/>
          <w:sz w:val="24"/>
          <w:szCs w:val="24"/>
          <w:u w:val="single"/>
        </w:rPr>
        <w:t xml:space="preserve">  43  </w:t>
      </w:r>
      <w:r>
        <w:rPr>
          <w:rFonts w:hint="eastAsia" w:ascii="Times New Roman" w:hAnsi="Times New Roman" w:cs="Times New Roman"/>
          <w:color w:val="000000"/>
          <w:kern w:val="0"/>
          <w:sz w:val="24"/>
          <w:szCs w:val="24"/>
        </w:rPr>
        <w:t>(walk) through a rainforest. At the Jorvik</w:t>
      </w:r>
      <w:r>
        <w:rPr>
          <w:rFonts w:ascii="Times New Roman" w:hAnsi="Times New Roman" w:cs="Times New Roman"/>
          <w:color w:val="000000"/>
          <w:kern w:val="0"/>
          <w:sz w:val="24"/>
          <w:szCs w:val="24"/>
        </w:rPr>
        <w:t xml:space="preserve"> Centre in York, the city</w:t>
      </w:r>
      <w:r>
        <w:rPr>
          <w:rFonts w:hint="default"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 xml:space="preserve">s Viking settlement is recreated, and people experience the sights, sounds and smells of the old town. Historical </w:t>
      </w:r>
      <w:r>
        <w:rPr>
          <w:rFonts w:hint="eastAsia" w:ascii="Times New Roman" w:hAnsi="Times New Roman" w:cs="Times New Roman"/>
          <w:color w:val="000000"/>
          <w:kern w:val="0"/>
          <w:sz w:val="24"/>
          <w:szCs w:val="24"/>
          <w:u w:val="single"/>
        </w:rPr>
        <w:t xml:space="preserve">  44  </w:t>
      </w:r>
      <w:r>
        <w:rPr>
          <w:rFonts w:ascii="Times New Roman" w:hAnsi="Times New Roman" w:cs="Times New Roman"/>
          <w:color w:val="000000"/>
          <w:kern w:val="0"/>
          <w:sz w:val="24"/>
          <w:szCs w:val="24"/>
        </w:rPr>
        <w:t xml:space="preserve">(accurate) is important but so is entertainment. Museums must compete </w:t>
      </w:r>
      <w:r>
        <w:rPr>
          <w:rFonts w:hint="eastAsia" w:ascii="Times New Roman" w:hAnsi="Times New Roman" w:cs="Times New Roman"/>
          <w:color w:val="000000"/>
          <w:kern w:val="0"/>
          <w:sz w:val="24"/>
          <w:szCs w:val="24"/>
          <w:u w:val="single"/>
        </w:rPr>
        <w:t xml:space="preserve">  45  </w:t>
      </w:r>
      <w:r>
        <w:rPr>
          <w:rFonts w:ascii="Times New Roman" w:hAnsi="Times New Roman" w:cs="Times New Roman"/>
          <w:color w:val="000000"/>
          <w:kern w:val="0"/>
          <w:sz w:val="24"/>
          <w:szCs w:val="24"/>
        </w:rPr>
        <w:t xml:space="preserve"> people’s spare time and money with other amusements. Most museums also welcome school groups and arrange special activities for children.</w:t>
      </w:r>
    </w:p>
    <w:p>
      <w:pPr>
        <w:spacing w:line="360" w:lineRule="exact"/>
        <w:rPr>
          <w:rFonts w:hint="eastAsia" w:ascii="Times New Roman" w:hAnsi="Times New Roman" w:cs="Times New Roman"/>
          <w:b/>
          <w:color w:val="000000"/>
          <w:kern w:val="0"/>
          <w:sz w:val="24"/>
          <w:szCs w:val="24"/>
        </w:rPr>
      </w:pPr>
      <w:r>
        <w:rPr>
          <w:rFonts w:hint="eastAsia" w:ascii="Times New Roman" w:hAnsi="Times New Roman" w:cs="Times New Roman"/>
          <w:b/>
          <w:color w:val="000000"/>
          <w:kern w:val="0"/>
          <w:sz w:val="24"/>
          <w:szCs w:val="24"/>
        </w:rPr>
        <w:t>第三部分写作（共两节, 满分40分）</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第一节（满分15分）</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假定你是李华,上周日你校平办了5公里越野赛跑活动。请你为校英文报写一篇报道, 内容包括：</w:t>
      </w:r>
    </w:p>
    <w:p>
      <w:pPr>
        <w:numPr>
          <w:ilvl w:val="0"/>
          <w:numId w:val="1"/>
        </w:num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参加人员：</w:t>
      </w:r>
    </w:p>
    <w:p>
      <w:pPr>
        <w:numPr>
          <w:ilvl w:val="0"/>
          <w:numId w:val="1"/>
        </w:num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跑步路线：从校门口到南山脚</w:t>
      </w:r>
      <w:r>
        <w:rPr>
          <w:rFonts w:hint="eastAsia" w:ascii="Times New Roman" w:hAnsi="Times New Roman" w:cs="Times New Roman"/>
          <w:color w:val="000000"/>
          <w:kern w:val="0"/>
          <w:sz w:val="24"/>
          <w:szCs w:val="24"/>
          <w:lang w:val="en-US" w:eastAsia="zh-CN"/>
        </w:rPr>
        <w:t>;</w:t>
      </w:r>
    </w:p>
    <w:p>
      <w:pPr>
        <w:numPr>
          <w:ilvl w:val="0"/>
          <w:numId w:val="1"/>
        </w:num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活动反响。</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注意:</w:t>
      </w:r>
    </w:p>
    <w:p>
      <w:pPr>
        <w:numPr>
          <w:ilvl w:val="0"/>
          <w:numId w:val="2"/>
        </w:num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写作词数应为80左右；</w:t>
      </w:r>
    </w:p>
    <w:p>
      <w:pPr>
        <w:numPr>
          <w:ilvl w:val="0"/>
          <w:numId w:val="2"/>
        </w:num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请按如下格式在答题卡的相应位置作答。</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265" w:type="dxa"/>
          </w:tcPr>
          <w:p>
            <w:pPr>
              <w:spacing w:line="36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Cross-Country Running Race</w:t>
            </w: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tc>
      </w:tr>
    </w:tbl>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第二节（满分25分）</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阅读下面材料, 根据其内界和所给段落开头语续写两段, 使之构成一篇完整的短文。</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The Meredith family lived in a small community. As the economy was in decline, some people in the town had lost their jobs. Many of their families were struggling to make ends meet. People were trying to help each other meet the challenges.</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Mrs. Meredith was a most kind and thoughtful woman. She spent a great deal of time visiting the poor. She knew they had problems, and they needed all kinds of help. When she had time, she would bring food and medicine to them.</w:t>
      </w:r>
    </w:p>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One morning she told her children about a family she had visited the day before. There was a man sick in bed, his wife, who took care of him and could not go out to work, and their little boy. The little boy - his name was Bernard - had interested her very much.</w:t>
      </w:r>
    </w:p>
    <w:p>
      <w:pPr>
        <w:spacing w:line="360" w:lineRule="exact"/>
        <w:ind w:firstLine="480" w:firstLineChars="2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I wish you could see him,</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she said to her own children, John, Harry, and Clara.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He is such a help to his mother. He wants very much to earn some money, but I don</w:t>
      </w:r>
      <w:r>
        <w:rPr>
          <w:rFonts w:hint="default" w:ascii="Times New Roman" w:hAnsi="Times New Roman" w:cs="Times New Roman"/>
          <w:color w:val="000000"/>
          <w:kern w:val="0"/>
          <w:sz w:val="24"/>
          <w:szCs w:val="24"/>
          <w:lang w:val="en-US" w:eastAsia="zh-CN"/>
        </w:rPr>
        <w:t>’</w:t>
      </w:r>
      <w:r>
        <w:rPr>
          <w:rFonts w:hint="eastAsia" w:ascii="Times New Roman" w:hAnsi="Times New Roman" w:cs="Times New Roman"/>
          <w:color w:val="000000"/>
          <w:kern w:val="0"/>
          <w:sz w:val="24"/>
          <w:szCs w:val="24"/>
        </w:rPr>
        <w:t>t see what he can do.</w:t>
      </w:r>
      <w:r>
        <w:rPr>
          <w:rFonts w:ascii="Times New Roman" w:hAnsi="Times New Roman" w:cs="Times New Roman"/>
          <w:color w:val="000000"/>
          <w:kern w:val="0"/>
          <w:sz w:val="24"/>
          <w:szCs w:val="24"/>
        </w:rPr>
        <w:t>”</w:t>
      </w:r>
    </w:p>
    <w:p>
      <w:pPr>
        <w:spacing w:line="360" w:lineRule="exact"/>
        <w:ind w:firstLine="480" w:firstLineChars="2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After their mother left the room, the children sat thinking about Bernard. “</w:t>
      </w:r>
      <w:r>
        <w:rPr>
          <w:rFonts w:hint="eastAsia" w:ascii="Times New Roman" w:hAnsi="Times New Roman" w:cs="Times New Roman"/>
          <w:color w:val="000000"/>
          <w:kern w:val="0"/>
          <w:sz w:val="24"/>
          <w:szCs w:val="24"/>
        </w:rPr>
        <w:t xml:space="preserve">I </w:t>
      </w:r>
      <w:r>
        <w:rPr>
          <w:rFonts w:ascii="Times New Roman" w:hAnsi="Times New Roman" w:cs="Times New Roman"/>
          <w:color w:val="000000"/>
          <w:kern w:val="0"/>
          <w:sz w:val="24"/>
          <w:szCs w:val="24"/>
        </w:rPr>
        <w:t>wish we</w:t>
      </w:r>
      <w:r>
        <w:rPr>
          <w:rFonts w:hint="eastAsia" w:ascii="Times New Roman" w:hAnsi="Times New Roman" w:cs="Times New Roman"/>
          <w:color w:val="000000"/>
          <w:kern w:val="0"/>
          <w:sz w:val="24"/>
          <w:szCs w:val="24"/>
        </w:rPr>
        <w:t xml:space="preserve"> could help him to earn money,</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said Clara.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His family is suffering so much.</w:t>
      </w:r>
      <w:r>
        <w:rPr>
          <w:rFonts w:ascii="Times New Roman" w:hAnsi="Times New Roman" w:cs="Times New Roman"/>
          <w:color w:val="000000"/>
          <w:kern w:val="0"/>
          <w:sz w:val="24"/>
          <w:szCs w:val="24"/>
        </w:rPr>
        <w:t>”</w:t>
      </w:r>
    </w:p>
    <w:p>
      <w:pPr>
        <w:spacing w:line="360" w:lineRule="exact"/>
        <w:ind w:firstLine="480" w:firstLineChars="2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So do I,</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said Harry.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We really should do something to assist them.</w:t>
      </w:r>
      <w:r>
        <w:rPr>
          <w:rFonts w:ascii="Times New Roman" w:hAnsi="Times New Roman" w:cs="Times New Roman"/>
          <w:color w:val="000000"/>
          <w:kern w:val="0"/>
          <w:sz w:val="24"/>
          <w:szCs w:val="24"/>
        </w:rPr>
        <w:t>”</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 xml:space="preserve">For some moments, John said nothing, but, suddenly, he sprang to his feet and cried,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I have a great idea! I have a solution that we can all help accomplish (完成)</w:t>
      </w:r>
      <w:r>
        <w:rPr>
          <w:rFonts w:ascii="Times New Roman" w:hAnsi="Times New Roman" w:cs="Times New Roman"/>
          <w:color w:val="000000"/>
          <w:kern w:val="0"/>
          <w:sz w:val="24"/>
          <w:szCs w:val="24"/>
        </w:rPr>
        <w:t>.”</w:t>
      </w:r>
    </w:p>
    <w:p>
      <w:pPr>
        <w:spacing w:line="360" w:lineRule="exact"/>
        <w:ind w:firstLine="480" w:firstLineChars="200"/>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The other children also jumped up all attention. When John had an idea, it was sure to be a good one. I</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ll tell you what we can do,</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 said John. </w:t>
      </w:r>
      <w:r>
        <w:rPr>
          <w:rFonts w:ascii="Times New Roman" w:hAnsi="Times New Roman" w:cs="Times New Roman"/>
          <w:color w:val="000000"/>
          <w:kern w:val="0"/>
          <w:sz w:val="24"/>
          <w:szCs w:val="24"/>
        </w:rPr>
        <w:t>“</w:t>
      </w:r>
      <w:r>
        <w:rPr>
          <w:rFonts w:hint="eastAsia" w:ascii="Times New Roman" w:hAnsi="Times New Roman" w:cs="Times New Roman"/>
          <w:color w:val="000000"/>
          <w:kern w:val="0"/>
          <w:sz w:val="24"/>
          <w:szCs w:val="24"/>
        </w:rPr>
        <w:t xml:space="preserve">You know that big box of com Uncle John sent us? Well, we can make popcorn (爆米花), and put it into paper bags, and </w:t>
      </w:r>
      <w:r>
        <w:rPr>
          <w:rFonts w:ascii="Times New Roman" w:hAnsi="Times New Roman" w:cs="Times New Roman"/>
          <w:color w:val="000000"/>
          <w:kern w:val="0"/>
          <w:sz w:val="24"/>
          <w:szCs w:val="24"/>
        </w:rPr>
        <w:t>Bernard can take it around to the houses and sell it.”</w:t>
      </w:r>
    </w:p>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注意：</w:t>
      </w:r>
    </w:p>
    <w:p>
      <w:pPr>
        <w:spacing w:line="360" w:lineRule="exact"/>
        <w:ind w:firstLine="480" w:firstLineChars="200"/>
        <w:rPr>
          <w:rFonts w:hint="eastAsia" w:ascii="Times New Roman" w:hAnsi="Times New Roman" w:cs="Times New Roman" w:eastAsiaTheme="minorEastAsia"/>
          <w:color w:val="000000"/>
          <w:kern w:val="0"/>
          <w:sz w:val="24"/>
          <w:szCs w:val="24"/>
          <w:lang w:eastAsia="zh-CN"/>
        </w:rPr>
      </w:pPr>
      <w:r>
        <w:rPr>
          <w:rFonts w:hint="eastAsia" w:ascii="Times New Roman" w:hAnsi="Times New Roman" w:cs="Times New Roman"/>
          <w:color w:val="000000"/>
          <w:kern w:val="0"/>
          <w:sz w:val="24"/>
          <w:szCs w:val="24"/>
        </w:rPr>
        <w:t>1. 续写词数应为150左石</w:t>
      </w:r>
      <w:r>
        <w:rPr>
          <w:rFonts w:hint="eastAsia" w:ascii="Times New Roman" w:hAnsi="Times New Roman" w:cs="Times New Roman"/>
          <w:color w:val="000000"/>
          <w:kern w:val="0"/>
          <w:sz w:val="24"/>
          <w:szCs w:val="24"/>
          <w:lang w:val="en-US" w:eastAsia="zh-CN"/>
        </w:rPr>
        <w:t>;</w:t>
      </w:r>
    </w:p>
    <w:p>
      <w:pPr>
        <w:spacing w:line="360" w:lineRule="exact"/>
        <w:ind w:firstLine="480" w:firstLineChars="200"/>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 请按如下格式在答题卡的相应位置作答。</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265" w:type="dxa"/>
          </w:tcPr>
          <w:p>
            <w:pPr>
              <w:spacing w:line="360" w:lineRule="exact"/>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When Mrs. Meredith heard of John</w:t>
            </w:r>
            <w:r>
              <w:rPr>
                <w:rFonts w:hint="default" w:ascii="Times New Roman" w:hAnsi="Times New Roman" w:cs="Times New Roman"/>
                <w:color w:val="000000"/>
                <w:kern w:val="0"/>
                <w:sz w:val="24"/>
                <w:szCs w:val="24"/>
                <w:lang w:val="en-US" w:eastAsia="zh-CN"/>
              </w:rPr>
              <w:t>’</w:t>
            </w:r>
            <w:r>
              <w:rPr>
                <w:rFonts w:ascii="Times New Roman" w:hAnsi="Times New Roman" w:cs="Times New Roman"/>
                <w:color w:val="000000"/>
                <w:kern w:val="0"/>
                <w:sz w:val="24"/>
                <w:szCs w:val="24"/>
              </w:rPr>
              <w:t>s idea, she thought it was a good one, too.</w:t>
            </w: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ind w:firstLine="480" w:firstLineChars="200"/>
              <w:rPr>
                <w:rFonts w:hint="eastAsia" w:ascii="Times New Roman" w:hAnsi="Times New Roman" w:cs="Times New Roman"/>
                <w:color w:val="000000"/>
                <w:kern w:val="0"/>
                <w:sz w:val="24"/>
                <w:szCs w:val="24"/>
              </w:rPr>
            </w:pPr>
            <w:r>
              <w:rPr>
                <w:rFonts w:ascii="Times New Roman" w:hAnsi="Times New Roman" w:cs="Times New Roman"/>
                <w:color w:val="000000"/>
                <w:kern w:val="0"/>
                <w:sz w:val="24"/>
                <w:szCs w:val="24"/>
              </w:rPr>
              <w:t>With everything ready. Bernard started out on his new business.</w:t>
            </w: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tc>
      </w:tr>
    </w:tbl>
    <w:p>
      <w:pPr>
        <w:spacing w:line="360" w:lineRule="exact"/>
        <w:rPr>
          <w:rFonts w:hint="eastAsia"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drawing>
          <wp:anchor distT="0" distB="0" distL="114300" distR="114300" simplePos="0" relativeHeight="251658240" behindDoc="0" locked="0" layoutInCell="1" allowOverlap="1">
            <wp:simplePos x="0" y="0"/>
            <wp:positionH relativeFrom="column">
              <wp:posOffset>120650</wp:posOffset>
            </wp:positionH>
            <wp:positionV relativeFrom="paragraph">
              <wp:posOffset>7620</wp:posOffset>
            </wp:positionV>
            <wp:extent cx="5601970" cy="5184140"/>
            <wp:effectExtent l="19050" t="0" r="0" b="0"/>
            <wp:wrapSquare wrapText="bothSides"/>
            <wp:docPr id="1" name="图片 1" descr="C:\Users\WINDOW~1\AppData\Local\Temp\15944284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NDOW~1\AppData\Local\Temp\1594428451(1).png"/>
                    <pic:cNvPicPr>
                      <a:picLocks noChangeAspect="1" noChangeArrowheads="1"/>
                    </pic:cNvPicPr>
                  </pic:nvPicPr>
                  <pic:blipFill>
                    <a:blip r:embed="rId4"/>
                    <a:srcRect/>
                    <a:stretch>
                      <a:fillRect/>
                    </a:stretch>
                  </pic:blipFill>
                  <pic:spPr>
                    <a:xfrm>
                      <a:off x="0" y="0"/>
                      <a:ext cx="5601970" cy="5184140"/>
                    </a:xfrm>
                    <a:prstGeom prst="rect">
                      <a:avLst/>
                    </a:prstGeom>
                    <a:noFill/>
                    <a:ln w="9525">
                      <a:noFill/>
                      <a:miter lim="800000"/>
                      <a:headEnd/>
                      <a:tailEnd/>
                    </a:ln>
                  </pic:spPr>
                </pic:pic>
              </a:graphicData>
            </a:graphic>
          </wp:anchor>
        </w:drawing>
      </w: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rPr>
          <w:rFonts w:hint="eastAsia" w:ascii="Times New Roman" w:hAnsi="Times New Roman" w:cs="Times New Roman"/>
          <w:color w:val="000000"/>
          <w:kern w:val="0"/>
          <w:sz w:val="24"/>
          <w:szCs w:val="24"/>
        </w:rPr>
      </w:pPr>
    </w:p>
    <w:p>
      <w:pPr>
        <w:spacing w:line="360" w:lineRule="exact"/>
        <w:ind w:firstLine="420" w:firstLineChars="200"/>
        <w:rPr>
          <w:rFonts w:ascii="Times New Roman" w:hAnsi="Times New Roman" w:cs="Times New Roman"/>
        </w:rPr>
      </w:pPr>
    </w:p>
    <w:sectPr>
      <w:pgSz w:w="11909" w:h="16834"/>
      <w:pgMar w:top="1440" w:right="1430" w:bottom="1440" w:left="1430"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25724"/>
    <w:multiLevelType w:val="singleLevel"/>
    <w:tmpl w:val="F2025724"/>
    <w:lvl w:ilvl="0" w:tentative="0">
      <w:start w:val="1"/>
      <w:numFmt w:val="decimal"/>
      <w:suff w:val="space"/>
      <w:lvlText w:val="%1."/>
      <w:lvlJc w:val="left"/>
    </w:lvl>
  </w:abstractNum>
  <w:abstractNum w:abstractNumId="1">
    <w:nsid w:val="4E14786E"/>
    <w:multiLevelType w:val="singleLevel"/>
    <w:tmpl w:val="4E14786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7E33"/>
    <w:rsid w:val="00093BEE"/>
    <w:rsid w:val="003B2424"/>
    <w:rsid w:val="005F26DF"/>
    <w:rsid w:val="0080088F"/>
    <w:rsid w:val="008169D1"/>
    <w:rsid w:val="00977E33"/>
    <w:rsid w:val="00B95FAC"/>
    <w:rsid w:val="00CB7AAA"/>
    <w:rsid w:val="530E05C6"/>
    <w:rsid w:val="55E31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2509</Words>
  <Characters>14304</Characters>
  <Lines>119</Lines>
  <Paragraphs>33</Paragraphs>
  <TotalTime>80</TotalTime>
  <ScaleCrop>false</ScaleCrop>
  <LinksUpToDate>false</LinksUpToDate>
  <CharactersWithSpaces>16780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2020-07-10T23:43:00Z</dcterms:created>
  <dc:creator>微软用户</dc:creator>
  <cp:lastModifiedBy>问问</cp:lastModifiedBy>
  <dcterms:modified xsi:type="dcterms:W3CDTF">2020-07-12T09:57:51Z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