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770" w:tblpY="16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520" w:type="dxa"/>
            <w:gridSpan w:val="2"/>
            <w:vAlign w:val="center"/>
          </w:tcPr>
          <w:p>
            <w:pPr>
              <w:jc w:val="center"/>
              <w:rPr>
                <w:rFonts w:hint="eastAsia"/>
                <w:vertAlign w:val="baseline"/>
                <w:lang w:val="en-US" w:eastAsia="zh-CN"/>
              </w:rPr>
            </w:pPr>
            <w:r>
              <w:rPr>
                <w:rFonts w:hint="eastAsia"/>
                <w:vertAlign w:val="baseline"/>
                <w:lang w:val="en-US" w:eastAsia="zh-CN"/>
              </w:rPr>
              <w:t>解决匀变速直线运动的六种方法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58" w:type="dxa"/>
            <w:vAlign w:val="center"/>
          </w:tcPr>
          <w:p>
            <w:pPr>
              <w:jc w:val="distribute"/>
              <w:rPr>
                <w:rFonts w:hint="eastAsia"/>
                <w:vertAlign w:val="baseline"/>
                <w:lang w:val="en-US" w:eastAsia="zh-CN"/>
              </w:rPr>
            </w:pPr>
            <w:r>
              <w:rPr>
                <w:rFonts w:hint="eastAsia"/>
                <w:vertAlign w:val="baseline"/>
                <w:lang w:val="en-US" w:eastAsia="zh-CN"/>
              </w:rPr>
              <w:t>基本公式法</w:t>
            </w:r>
          </w:p>
        </w:tc>
        <w:tc>
          <w:tcPr>
            <w:tcW w:w="7162" w:type="dxa"/>
          </w:tcPr>
          <w:p>
            <w:pPr>
              <w:rPr>
                <w:rFonts w:hint="default"/>
                <w:vertAlign w:val="baseline"/>
                <w:lang w:val="en-US" w:eastAsia="zh-CN"/>
              </w:rPr>
            </w:pPr>
            <w:r>
              <w:rPr>
                <w:rFonts w:hint="default"/>
                <w:position w:val="-64"/>
                <w:vertAlign w:val="baseline"/>
                <w:lang w:val="en-US" w:eastAsia="zh-CN"/>
              </w:rPr>
              <w:object>
                <v:shape id="_x0000_i1025" o:spt="75" type="#_x0000_t75" style="height:70pt;width:67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vertAlign w:val="baseline"/>
                <w:lang w:val="en-US" w:eastAsia="zh-CN"/>
              </w:rPr>
              <w:t xml:space="preserve"> </w:t>
            </w:r>
            <w:r>
              <w:rPr>
                <w:rFonts w:hint="eastAsia"/>
                <w:position w:val="-6"/>
                <w:vertAlign w:val="baseline"/>
                <w:lang w:val="en-US" w:eastAsia="zh-CN"/>
              </w:rPr>
              <w:object>
                <v:shape id="_x0000_i1026" o:spt="75" type="#_x0000_t75" style="height:17pt;width:5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vertAlign w:val="baseline"/>
                <w:lang w:val="en-US" w:eastAsia="zh-CN"/>
              </w:rPr>
              <w:t xml:space="preserve"> </w:t>
            </w:r>
            <w:r>
              <w:rPr>
                <w:rFonts w:hint="eastAsia"/>
                <w:position w:val="-62"/>
                <w:vertAlign w:val="baseline"/>
                <w:lang w:val="en-US" w:eastAsia="zh-CN"/>
              </w:rPr>
              <w:object>
                <v:shape id="_x0000_i1027" o:spt="75" type="#_x0000_t75" style="height:66pt;width:47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58" w:type="dxa"/>
            <w:vAlign w:val="center"/>
          </w:tcPr>
          <w:p>
            <w:pPr>
              <w:jc w:val="distribute"/>
              <w:rPr>
                <w:rFonts w:hint="eastAsia"/>
                <w:vertAlign w:val="baseline"/>
                <w:lang w:val="en-US" w:eastAsia="zh-CN"/>
              </w:rPr>
            </w:pPr>
            <w:r>
              <w:rPr>
                <w:rFonts w:hint="eastAsia"/>
                <w:vertAlign w:val="baseline"/>
                <w:lang w:val="en-US" w:eastAsia="zh-CN"/>
              </w:rPr>
              <w:t>平均速度法</w:t>
            </w:r>
          </w:p>
        </w:tc>
        <w:tc>
          <w:tcPr>
            <w:tcW w:w="7162" w:type="dxa"/>
          </w:tcPr>
          <w:p>
            <w:pPr>
              <w:rPr>
                <w:rFonts w:hint="eastAsia"/>
                <w:vertAlign w:val="baseline"/>
                <w:lang w:val="en-US" w:eastAsia="zh-CN"/>
              </w:rPr>
            </w:pPr>
            <w:r>
              <w:rPr>
                <w:rFonts w:hint="eastAsia"/>
                <w:position w:val="-58"/>
                <w:vertAlign w:val="baseline"/>
                <w:lang w:val="en-US" w:eastAsia="zh-CN"/>
              </w:rPr>
              <w:object>
                <v:shape id="_x0000_i1028" o:spt="75" type="#_x0000_t75" style="height:64pt;width:222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58" w:type="dxa"/>
            <w:vAlign w:val="center"/>
          </w:tcPr>
          <w:p>
            <w:pPr>
              <w:jc w:val="distribute"/>
              <w:rPr>
                <w:rFonts w:hint="eastAsia"/>
                <w:vertAlign w:val="baseline"/>
                <w:lang w:val="en-US" w:eastAsia="zh-CN"/>
              </w:rPr>
            </w:pPr>
            <w:r>
              <w:rPr>
                <w:rFonts w:hint="eastAsia"/>
                <w:vertAlign w:val="baseline"/>
                <w:lang w:val="en-US" w:eastAsia="zh-CN"/>
              </w:rPr>
              <w:t>比列法</w:t>
            </w:r>
          </w:p>
        </w:tc>
        <w:tc>
          <w:tcPr>
            <w:tcW w:w="7162" w:type="dxa"/>
            <w:vAlign w:val="center"/>
          </w:tcPr>
          <w:p>
            <w:pPr>
              <w:jc w:val="both"/>
              <w:rPr>
                <w:rFonts w:hint="eastAsia"/>
                <w:vertAlign w:val="baseline"/>
                <w:lang w:val="en-US" w:eastAsia="zh-CN"/>
              </w:rPr>
            </w:pPr>
            <w:r>
              <w:rPr>
                <w:rFonts w:hint="eastAsia"/>
                <w:vertAlign w:val="baseline"/>
                <w:lang w:val="en-US" w:eastAsia="zh-CN"/>
              </w:rPr>
              <w:t>适用于初速度为零的匀加速直线运动或末速度为零的匀减速直线运动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58" w:type="dxa"/>
            <w:vAlign w:val="center"/>
          </w:tcPr>
          <w:p>
            <w:pPr>
              <w:jc w:val="distribute"/>
              <w:rPr>
                <w:rFonts w:hint="eastAsia"/>
                <w:vertAlign w:val="baseline"/>
                <w:lang w:val="en-US" w:eastAsia="zh-CN"/>
              </w:rPr>
            </w:pPr>
            <w:r>
              <w:rPr>
                <w:rFonts w:hint="eastAsia"/>
                <w:vertAlign w:val="baseline"/>
                <w:lang w:val="en-US" w:eastAsia="zh-CN"/>
              </w:rPr>
              <w:t>逆向思维法</w:t>
            </w:r>
          </w:p>
        </w:tc>
        <w:tc>
          <w:tcPr>
            <w:tcW w:w="7162" w:type="dxa"/>
            <w:vAlign w:val="center"/>
          </w:tcPr>
          <w:p>
            <w:pPr>
              <w:jc w:val="both"/>
              <w:rPr>
                <w:rFonts w:hint="eastAsia"/>
                <w:vertAlign w:val="baseline"/>
                <w:lang w:val="en-US" w:eastAsia="zh-CN"/>
              </w:rPr>
            </w:pPr>
            <w:r>
              <w:rPr>
                <w:rFonts w:hint="eastAsia"/>
                <w:vertAlign w:val="baseline"/>
                <w:lang w:val="en-US" w:eastAsia="zh-CN"/>
              </w:rPr>
              <w:t>把末速度为零的匀减速直线运动转化为初速度为零的反向匀加速直线运动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58" w:type="dxa"/>
            <w:vAlign w:val="center"/>
          </w:tcPr>
          <w:p>
            <w:pPr>
              <w:jc w:val="distribute"/>
              <w:rPr>
                <w:rFonts w:hint="eastAsia"/>
                <w:vertAlign w:val="baseline"/>
                <w:lang w:val="en-US" w:eastAsia="zh-CN"/>
              </w:rPr>
            </w:pPr>
            <w:r>
              <w:rPr>
                <w:rFonts w:hint="eastAsia"/>
                <w:vertAlign w:val="baseline"/>
                <w:lang w:val="en-US" w:eastAsia="zh-CN"/>
              </w:rPr>
              <w:t>推论法</w:t>
            </w:r>
          </w:p>
        </w:tc>
        <w:tc>
          <w:tcPr>
            <w:tcW w:w="7162" w:type="dxa"/>
            <w:vAlign w:val="center"/>
          </w:tcPr>
          <w:p>
            <w:pPr>
              <w:jc w:val="both"/>
              <w:rPr>
                <w:rFonts w:hint="eastAsia"/>
                <w:vertAlign w:val="baseline"/>
                <w:lang w:val="en-US" w:eastAsia="zh-CN"/>
              </w:rPr>
            </w:pPr>
            <w:r>
              <w:rPr>
                <w:rFonts w:hint="eastAsia"/>
                <w:position w:val="-32"/>
                <w:vertAlign w:val="baseline"/>
                <w:lang w:val="en-US" w:eastAsia="zh-CN"/>
              </w:rPr>
              <w:object>
                <v:shape id="_x0000_i1029" o:spt="75" type="#_x0000_t75" style="height:38pt;width:102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position w:val="-8"/>
                <w:vertAlign w:val="baseline"/>
                <w:lang w:val="en-US" w:eastAsia="zh-CN"/>
              </w:rPr>
              <w:object>
                <v:shape id="_x0000_i1030" o:spt="75" type="#_x0000_t75" style="height:16pt;width:166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58" w:type="dxa"/>
            <w:vAlign w:val="center"/>
          </w:tcPr>
          <w:p>
            <w:pPr>
              <w:jc w:val="distribute"/>
              <w:rPr>
                <w:rFonts w:hint="eastAsia"/>
                <w:vertAlign w:val="baseline"/>
                <w:lang w:val="en-US" w:eastAsia="zh-CN"/>
              </w:rPr>
            </w:pPr>
            <w:r>
              <w:rPr>
                <w:rFonts w:hint="eastAsia"/>
                <w:vertAlign w:val="baseline"/>
                <w:lang w:val="en-US" w:eastAsia="zh-CN"/>
              </w:rPr>
              <w:t>图像法</w:t>
            </w:r>
          </w:p>
        </w:tc>
        <w:tc>
          <w:tcPr>
            <w:tcW w:w="7162" w:type="dxa"/>
            <w:vAlign w:val="center"/>
          </w:tcPr>
          <w:p>
            <w:pPr>
              <w:jc w:val="both"/>
              <w:rPr>
                <w:rFonts w:hint="eastAsia"/>
                <w:vertAlign w:val="baseline"/>
                <w:lang w:val="en-US" w:eastAsia="zh-CN"/>
              </w:rPr>
            </w:pPr>
            <w:r>
              <w:rPr>
                <w:rFonts w:hint="eastAsia"/>
                <w:vertAlign w:val="baseline"/>
                <w:lang w:val="en-US" w:eastAsia="zh-CN"/>
              </w:rPr>
              <w:t>利用</w:t>
            </w:r>
            <w:r>
              <w:rPr>
                <w:rFonts w:hint="eastAsia"/>
                <w:position w:val="-6"/>
                <w:vertAlign w:val="baseline"/>
                <w:lang w:val="en-US" w:eastAsia="zh-CN"/>
              </w:rPr>
              <w:object>
                <v:shape id="_x0000_i1031" o:spt="75" type="#_x0000_t75" style="height:12pt;width:20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eastAsia"/>
                <w:vertAlign w:val="baseline"/>
                <w:lang w:val="en-US" w:eastAsia="zh-CN"/>
              </w:rPr>
              <w:t>把复杂问题简单化</w:t>
            </w:r>
          </w:p>
        </w:tc>
      </w:tr>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position w:val="-14"/>
          <w:vertAlign w:val="baseline"/>
          <w:lang w:val="en-US" w:eastAsia="zh-CN"/>
        </w:rPr>
      </w:pPr>
      <w:r>
        <w:rPr>
          <w:rFonts w:hint="eastAsia"/>
          <w:lang w:val="en-US" w:eastAsia="zh-CN"/>
        </w:rPr>
        <w:drawing>
          <wp:anchor distT="0" distB="0" distL="114300" distR="114300" simplePos="0" relativeHeight="251658240" behindDoc="1" locked="0" layoutInCell="1" allowOverlap="1">
            <wp:simplePos x="0" y="0"/>
            <wp:positionH relativeFrom="column">
              <wp:posOffset>3600450</wp:posOffset>
            </wp:positionH>
            <wp:positionV relativeFrom="paragraph">
              <wp:posOffset>579120</wp:posOffset>
            </wp:positionV>
            <wp:extent cx="1489710" cy="709930"/>
            <wp:effectExtent l="0" t="0" r="15240" b="13970"/>
            <wp:wrapNone/>
            <wp:docPr id="6" name="图片 6" descr="abfc086bbe2cc7dbcce93696bcdc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bfc086bbe2cc7dbcce93696bcdc272"/>
                    <pic:cNvPicPr>
                      <a:picLocks noChangeAspect="1"/>
                    </pic:cNvPicPr>
                  </pic:nvPicPr>
                  <pic:blipFill>
                    <a:blip r:embed="rId19">
                      <a:clrChange>
                        <a:clrFrom>
                          <a:srgbClr val="FFFFFF">
                            <a:alpha val="100000"/>
                          </a:srgbClr>
                        </a:clrFrom>
                        <a:clrTo>
                          <a:srgbClr val="FFFFFF">
                            <a:alpha val="100000"/>
                            <a:alpha val="0"/>
                          </a:srgbClr>
                        </a:clrTo>
                      </a:clrChange>
                    </a:blip>
                    <a:srcRect r="40351" b="2698"/>
                    <a:stretch>
                      <a:fillRect/>
                    </a:stretch>
                  </pic:blipFill>
                  <pic:spPr>
                    <a:xfrm>
                      <a:off x="0" y="0"/>
                      <a:ext cx="1489710" cy="709930"/>
                    </a:xfrm>
                    <a:prstGeom prst="rect">
                      <a:avLst/>
                    </a:prstGeom>
                  </pic:spPr>
                </pic:pic>
              </a:graphicData>
            </a:graphic>
          </wp:anchor>
        </w:drawing>
      </w:r>
      <w:r>
        <w:rPr>
          <w:rFonts w:hint="eastAsia"/>
          <w:lang w:val="en-US" w:eastAsia="zh-CN"/>
        </w:rPr>
        <w:t>1、如图所示，小球沿足够长的斜面向上做匀变速运动，依次经a、b、c、d到达最高点e。已知ab=bd=6m，bc=1m，小球从a到c和从c到d所用的时间都是2s，求（1）小球的加速度大小。（2）通过b点的速度</w:t>
      </w:r>
      <w:r>
        <w:rPr>
          <w:rFonts w:hint="eastAsia"/>
          <w:position w:val="-14"/>
          <w:lang w:val="en-US" w:eastAsia="zh-CN"/>
        </w:rPr>
        <w:object>
          <v:shape id="_x0000_i1032" o:spt="75" type="#_x0000_t75" style="height:20pt;width:15pt;" o:ole="t" filled="f" o:preferrelative="t" stroked="f" coordsize="21600,21600">
            <v:path/>
            <v:fill on="f" focussize="0,0"/>
            <v:stroke on="f"/>
            <v:imagedata r:id="rId21" o:title=""/>
            <o:lock v:ext="edit" aspectratio="t"/>
            <w10:wrap type="none"/>
            <w10:anchorlock/>
          </v:shape>
          <o:OLEObject Type="Embed" ProgID="Equation.KSEE3" ShapeID="_x0000_i1032" DrawAspect="Content" ObjectID="_1468075732" r:id="rId20">
            <o:LockedField>false</o:LockedField>
          </o:OLEObject>
        </w:object>
      </w:r>
      <w:r>
        <w:rPr>
          <w:rFonts w:hint="eastAsia"/>
          <w:vertAlign w:val="baseline"/>
          <w:lang w:val="en-US" w:eastAsia="zh-CN"/>
        </w:rPr>
        <w:t>。（3）de的长度</w:t>
      </w:r>
      <w:r>
        <w:rPr>
          <w:rFonts w:hint="eastAsia"/>
          <w:position w:val="-14"/>
          <w:vertAlign w:val="baseline"/>
          <w:lang w:val="en-US" w:eastAsia="zh-CN"/>
        </w:rPr>
        <w:object>
          <v:shape id="_x0000_i1033" o:spt="75" type="#_x0000_t75" style="height:20.5pt;width:20.5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p>
    <w:p>
      <w:pPr>
        <w:widowControl w:val="0"/>
        <w:numPr>
          <w:ilvl w:val="0"/>
          <w:numId w:val="0"/>
        </w:numPr>
        <w:jc w:val="both"/>
        <w:rPr>
          <w:rFonts w:hint="default"/>
          <w:position w:val="-14"/>
          <w:vertAlign w:val="baseline"/>
          <w:lang w:val="en-US" w:eastAsia="zh-CN"/>
        </w:rPr>
      </w:pPr>
    </w:p>
    <w:p>
      <w:pPr>
        <w:widowControl w:val="0"/>
        <w:numPr>
          <w:ilvl w:val="0"/>
          <w:numId w:val="0"/>
        </w:numPr>
        <w:jc w:val="both"/>
        <w:rPr>
          <w:rFonts w:hint="default"/>
          <w:position w:val="-14"/>
          <w:vertAlign w:val="baseline"/>
          <w:lang w:val="en-US" w:eastAsia="zh-CN"/>
        </w:rPr>
      </w:pPr>
    </w:p>
    <w:p>
      <w:pPr>
        <w:widowControl w:val="0"/>
        <w:numPr>
          <w:ilvl w:val="0"/>
          <w:numId w:val="0"/>
        </w:numPr>
        <w:jc w:val="both"/>
        <w:rPr>
          <w:rFonts w:hint="default"/>
          <w:position w:val="-14"/>
          <w:vertAlign w:val="baseline"/>
          <w:lang w:val="en-US" w:eastAsia="zh-CN"/>
        </w:rPr>
      </w:pPr>
    </w:p>
    <w:p>
      <w:pPr>
        <w:widowControl w:val="0"/>
        <w:numPr>
          <w:ilvl w:val="0"/>
          <w:numId w:val="0"/>
        </w:numPr>
        <w:jc w:val="both"/>
        <w:rPr>
          <w:rFonts w:hint="default"/>
          <w:position w:val="-14"/>
          <w:vertAlign w:val="baseline"/>
          <w:lang w:val="en-US" w:eastAsia="zh-CN"/>
        </w:rPr>
      </w:pPr>
    </w:p>
    <w:p>
      <w:pPr>
        <w:widowControl w:val="0"/>
        <w:numPr>
          <w:ilvl w:val="0"/>
          <w:numId w:val="0"/>
        </w:numPr>
        <w:jc w:val="both"/>
        <w:rPr>
          <w:rFonts w:hint="default"/>
          <w:position w:val="-14"/>
          <w:vertAlign w:val="baseline"/>
          <w:lang w:val="en-US" w:eastAsia="zh-CN"/>
        </w:rPr>
      </w:pPr>
      <w:bookmarkStart w:id="0" w:name="_GoBack"/>
      <w:bookmarkEnd w:id="0"/>
    </w:p>
    <w:p>
      <w:pPr>
        <w:pStyle w:val="11"/>
        <w:spacing w:line="280" w:lineRule="exact"/>
        <w:rPr>
          <w:rFonts w:hint="eastAsia" w:asciiTheme="minorHAnsi" w:hAnsiTheme="minorHAnsi" w:eastAsiaTheme="minorEastAsia" w:cstheme="minorBidi"/>
          <w:kern w:val="2"/>
          <w:sz w:val="21"/>
          <w:szCs w:val="24"/>
          <w:lang w:val="en-US" w:eastAsia="zh-CN" w:bidi="ar-SA"/>
        </w:rPr>
      </w:pPr>
    </w:p>
    <w:p>
      <w:pPr>
        <w:pStyle w:val="11"/>
        <w:spacing w:line="280" w:lineRule="exact"/>
        <w:rPr>
          <w:rFonts w:hint="eastAsia" w:asciiTheme="minorHAnsi" w:hAnsiTheme="minorHAnsi" w:eastAsiaTheme="minorEastAsia" w:cstheme="minorBidi"/>
          <w:kern w:val="2"/>
          <w:sz w:val="21"/>
          <w:szCs w:val="24"/>
          <w:lang w:val="en-US" w:eastAsia="zh-CN" w:bidi="ar-SA"/>
        </w:rPr>
      </w:pPr>
    </w:p>
    <w:p>
      <w:pPr>
        <w:pStyle w:val="11"/>
        <w:spacing w:line="280" w:lineRule="exac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2、一物体做匀变速直线运动，从某时刻开始计时，即</w:t>
      </w:r>
      <w:r>
        <w:rPr>
          <w:rFonts w:ascii="宋体" w:hAnsi="宋体" w:eastAsia="宋体" w:cs="Times New Roman"/>
          <w:color w:val="0000FF"/>
          <w:position w:val="-6"/>
          <w:szCs w:val="21"/>
        </w:rPr>
        <w:object>
          <v:shape id="_x0000_i1034" o:spt="75" alt="学科网(www.zxxk.com)--教育资源门户，提供试卷、教案、课件、论文、素材及各类教学资源下载，还有大量而丰富的教学相关资讯！" type="#_x0000_t75" style="height:13.95pt;width:24.95pt;" o:ole="t" filled="f" o:preferrelative="t" stroked="f" coordsize="21600,21600">
            <v:path/>
            <v:fill on="f" focussize="0,0"/>
            <v:stroke on="f"/>
            <v:imagedata r:id="rId25" o:title=""/>
            <o:lock v:ext="edit" grouping="f" rotation="f" text="f" aspectratio="t"/>
            <w10:wrap type="none"/>
            <w10:anchorlock/>
          </v:shape>
          <o:OLEObject Type="Embed" ProgID="Equation.DSMT4" ShapeID="_x0000_i1034" DrawAspect="Content" ObjectID="_1468075734" r:id="rId24">
            <o:LockedField>false</o:LockedField>
          </o:OLEObject>
        </w:object>
      </w:r>
      <w:r>
        <w:rPr>
          <w:rFonts w:hint="eastAsia" w:asciiTheme="minorHAnsi" w:hAnsiTheme="minorHAnsi" w:eastAsiaTheme="minorEastAsia" w:cstheme="minorBidi"/>
          <w:kern w:val="2"/>
          <w:sz w:val="21"/>
          <w:szCs w:val="24"/>
          <w:lang w:val="en-US" w:eastAsia="zh-CN" w:bidi="ar-SA"/>
        </w:rPr>
        <w:t>，在此后连续两个2</w:t>
      </w:r>
      <w:r>
        <w:rPr>
          <w:rFonts w:hint="eastAsia" w:asciiTheme="minorHAnsi" w:hAnsiTheme="minorHAnsi" w:eastAsiaTheme="minorEastAsia" w:cstheme="minorBidi"/>
          <w:kern w:val="2"/>
          <w:position w:val="-6"/>
          <w:sz w:val="21"/>
          <w:szCs w:val="24"/>
          <w:lang w:val="en-US" w:eastAsia="zh-CN" w:bidi="ar-SA"/>
        </w:rPr>
        <w:object>
          <v:shape id="_x0000_i1035" o:spt="75" type="#_x0000_t75" style="height:11pt;width:9pt;" o:ole="t" filled="f" o:preferrelative="t" stroked="f" coordsize="21600,21600">
            <v:path/>
            <v:fill on="f" focussize="0,0"/>
            <v:stroke on="f"/>
            <v:imagedata r:id="rId27" o:title=""/>
            <o:lock v:ext="edit" aspectratio="t"/>
            <w10:wrap type="none"/>
            <w10:anchorlock/>
          </v:shape>
          <o:OLEObject Type="Embed" ProgID="Equation.KSEE3" ShapeID="_x0000_i1035" DrawAspect="Content" ObjectID="_1468075735" r:id="rId26">
            <o:LockedField>false</o:LockedField>
          </o:OLEObject>
        </w:object>
      </w:r>
      <w:r>
        <w:rPr>
          <w:rFonts w:hint="eastAsia" w:asciiTheme="minorHAnsi" w:hAnsiTheme="minorHAnsi" w:eastAsiaTheme="minorEastAsia" w:cstheme="minorBidi"/>
          <w:kern w:val="2"/>
          <w:sz w:val="21"/>
          <w:szCs w:val="24"/>
          <w:lang w:val="en-US" w:eastAsia="zh-CN" w:bidi="ar-SA"/>
        </w:rPr>
        <w:t>内物体通过的位移分别为8</w:t>
      </w:r>
      <w:r>
        <w:rPr>
          <w:rFonts w:hint="eastAsia" w:asciiTheme="minorHAnsi" w:hAnsiTheme="minorHAnsi" w:eastAsiaTheme="minorEastAsia" w:cstheme="minorBidi"/>
          <w:kern w:val="2"/>
          <w:position w:val="-6"/>
          <w:sz w:val="21"/>
          <w:szCs w:val="24"/>
          <w:lang w:val="en-US" w:eastAsia="zh-CN" w:bidi="ar-SA"/>
        </w:rPr>
        <w:object>
          <v:shape id="_x0000_i1036" o:spt="75" type="#_x0000_t75" style="height:11pt;width:13pt;" o:ole="t" filled="f" o:preferrelative="t" stroked="f" coordsize="21600,21600">
            <v:path/>
            <v:fill on="f" focussize="0,0"/>
            <v:stroke on="f"/>
            <v:imagedata r:id="rId29" o:title=""/>
            <o:lock v:ext="edit" aspectratio="t"/>
            <w10:wrap type="none"/>
            <w10:anchorlock/>
          </v:shape>
          <o:OLEObject Type="Embed" ProgID="Equation.KSEE3" ShapeID="_x0000_i1036" DrawAspect="Content" ObjectID="_1468075736" r:id="rId28">
            <o:LockedField>false</o:LockedField>
          </o:OLEObject>
        </w:object>
      </w:r>
      <w:r>
        <w:rPr>
          <w:rFonts w:hint="eastAsia" w:asciiTheme="minorHAnsi" w:hAnsiTheme="minorHAnsi" w:eastAsiaTheme="minorEastAsia" w:cstheme="minorBidi"/>
          <w:kern w:val="2"/>
          <w:sz w:val="21"/>
          <w:szCs w:val="24"/>
          <w:lang w:val="en-US" w:eastAsia="zh-CN" w:bidi="ar-SA"/>
        </w:rPr>
        <w:t>和16</w:t>
      </w:r>
      <w:r>
        <w:rPr>
          <w:rFonts w:hint="eastAsia" w:asciiTheme="minorHAnsi" w:hAnsiTheme="minorHAnsi" w:eastAsiaTheme="minorEastAsia" w:cstheme="minorBidi"/>
          <w:kern w:val="2"/>
          <w:position w:val="-6"/>
          <w:sz w:val="21"/>
          <w:szCs w:val="24"/>
          <w:lang w:val="en-US" w:eastAsia="zh-CN" w:bidi="ar-SA"/>
        </w:rPr>
        <w:object>
          <v:shape id="_x0000_i1037" o:spt="75" type="#_x0000_t75" style="height:11pt;width:13pt;" o:ole="t" filled="f" o:preferrelative="t" stroked="f" coordsize="21600,21600">
            <v:path/>
            <v:fill on="f" focussize="0,0"/>
            <v:stroke on="f"/>
            <v:imagedata r:id="rId31" o:title=""/>
            <o:lock v:ext="edit" aspectratio="t"/>
            <w10:wrap type="none"/>
            <w10:anchorlock/>
          </v:shape>
          <o:OLEObject Type="Embed" ProgID="Equation.KSEE3" ShapeID="_x0000_i1037" DrawAspect="Content" ObjectID="_1468075737" r:id="rId30">
            <o:LockedField>false</o:LockedField>
          </o:OLEObject>
        </w:object>
      </w:r>
      <w:r>
        <w:rPr>
          <w:rFonts w:hint="eastAsia" w:ascii="宋体" w:hAnsi="宋体" w:eastAsia="宋体" w:cs="Times New Roman"/>
          <w:color w:val="0000FF"/>
          <w:szCs w:val="21"/>
        </w:rPr>
        <w:t>，</w:t>
      </w:r>
      <w:r>
        <w:rPr>
          <w:rFonts w:hint="eastAsia" w:asciiTheme="minorHAnsi" w:hAnsiTheme="minorHAnsi" w:eastAsiaTheme="minorEastAsia" w:cstheme="minorBidi"/>
          <w:kern w:val="2"/>
          <w:sz w:val="21"/>
          <w:szCs w:val="24"/>
          <w:lang w:val="en-US" w:eastAsia="zh-CN" w:bidi="ar-SA"/>
        </w:rPr>
        <w:t>求：</w:t>
      </w:r>
    </w:p>
    <w:p>
      <w:pPr>
        <w:pStyle w:val="11"/>
        <w:spacing w:line="280" w:lineRule="exac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    (1)物体的加速度大小。</w:t>
      </w: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w:t>
      </w:r>
      <w:r>
        <w:rPr>
          <w:rFonts w:hint="eastAsia" w:ascii="宋体" w:hAnsi="宋体" w:eastAsia="宋体" w:cs="Times New Roman"/>
          <w:color w:val="0000FF"/>
          <w:position w:val="-6"/>
          <w:szCs w:val="21"/>
        </w:rPr>
        <w:object>
          <v:shape id="_x0000_i1038" o:spt="75" alt="学科网(www.zxxk.com)--教育资源门户，提供试卷、教案、课件、论文、素材及各类教学资源下载，还有大量而丰富的教学相关资讯！" type="#_x0000_t75" style="height:14.25pt;width:24.75pt;" o:ole="t" filled="f" o:preferrelative="t" stroked="f" coordsize="21600,21600">
            <v:path/>
            <v:fill on="f" focussize="0,0"/>
            <v:stroke on="f"/>
            <v:imagedata r:id="rId25" o:title=""/>
            <o:lock v:ext="edit" grouping="f" rotation="f" text="f" aspectratio="t"/>
            <w10:wrap type="none"/>
            <w10:anchorlock/>
          </v:shape>
          <o:OLEObject Type="Embed" ProgID="Equation.DSMT4" ShapeID="_x0000_i1038" DrawAspect="Content" ObjectID="_1468075738" r:id="rId32">
            <o:LockedField>false</o:LockedField>
          </o:OLEObject>
        </w:object>
      </w:r>
      <w:r>
        <w:rPr>
          <w:rFonts w:hint="eastAsia" w:asciiTheme="minorHAnsi" w:hAnsiTheme="minorHAnsi" w:eastAsiaTheme="minorEastAsia" w:cstheme="minorBidi"/>
          <w:kern w:val="2"/>
          <w:sz w:val="21"/>
          <w:szCs w:val="24"/>
          <w:lang w:val="en-US" w:eastAsia="zh-CN" w:bidi="ar-SA"/>
        </w:rPr>
        <w:t>时物体的速度大小。</w:t>
      </w: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p>
    <w:p>
      <w:pPr>
        <w:pStyle w:val="11"/>
        <w:spacing w:line="280" w:lineRule="exact"/>
        <w:ind w:firstLine="420"/>
        <w:rPr>
          <w:rFonts w:hint="eastAsia"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r>
        <w:rPr>
          <w:rFonts w:ascii="Times New Roman" w:hAnsi="Times New Roman" w:cs="Times New Roman"/>
          <w:b/>
          <w:sz w:val="28"/>
          <w:szCs w:val="28"/>
        </w:rPr>
        <w:drawing>
          <wp:anchor distT="0" distB="0" distL="114300" distR="114300" simplePos="0" relativeHeight="251659264" behindDoc="1" locked="0" layoutInCell="1" allowOverlap="1">
            <wp:simplePos x="0" y="0"/>
            <wp:positionH relativeFrom="column">
              <wp:posOffset>4410075</wp:posOffset>
            </wp:positionH>
            <wp:positionV relativeFrom="paragraph">
              <wp:posOffset>193040</wp:posOffset>
            </wp:positionV>
            <wp:extent cx="742950" cy="1733550"/>
            <wp:effectExtent l="0" t="0" r="0" b="0"/>
            <wp:wrapNone/>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33" r:link="rId34"/>
                    <a:stretch>
                      <a:fillRect/>
                    </a:stretch>
                  </pic:blipFill>
                  <pic:spPr>
                    <a:xfrm>
                      <a:off x="0" y="0"/>
                      <a:ext cx="742950" cy="1733550"/>
                    </a:xfrm>
                    <a:prstGeom prst="rect">
                      <a:avLst/>
                    </a:prstGeom>
                    <a:noFill/>
                    <a:ln>
                      <a:noFill/>
                    </a:ln>
                  </pic:spPr>
                </pic:pic>
              </a:graphicData>
            </a:graphic>
          </wp:anchor>
        </w:drawing>
      </w:r>
      <w:r>
        <w:rPr>
          <w:rFonts w:hint="eastAsia" w:asciiTheme="minorHAnsi" w:hAnsiTheme="minorHAnsi" w:eastAsiaTheme="minorEastAsia" w:cstheme="minorBidi"/>
          <w:kern w:val="2"/>
          <w:sz w:val="21"/>
          <w:szCs w:val="24"/>
          <w:lang w:val="en-US" w:eastAsia="zh-CN" w:bidi="ar-SA"/>
        </w:rPr>
        <w:t>3、如图所示，一个小球从地面竖直上抛。已知小球两次经过较低点A的时间间隔为T</w:t>
      </w:r>
      <w:r>
        <w:rPr>
          <w:rFonts w:hint="eastAsia" w:asciiTheme="minorHAnsi" w:hAnsiTheme="minorHAnsi" w:eastAsiaTheme="minorEastAsia" w:cstheme="minorBidi"/>
          <w:kern w:val="2"/>
          <w:sz w:val="21"/>
          <w:szCs w:val="24"/>
          <w:vertAlign w:val="subscript"/>
          <w:lang w:val="en-US" w:eastAsia="zh-CN" w:bidi="ar-SA"/>
        </w:rPr>
        <w:t>A</w:t>
      </w:r>
      <w:r>
        <w:rPr>
          <w:rFonts w:hint="eastAsia" w:asciiTheme="minorHAnsi" w:hAnsiTheme="minorHAnsi" w:eastAsiaTheme="minorEastAsia" w:cstheme="minorBidi"/>
          <w:kern w:val="2"/>
          <w:sz w:val="21"/>
          <w:szCs w:val="24"/>
          <w:lang w:val="en-US" w:eastAsia="zh-CN" w:bidi="ar-SA"/>
        </w:rPr>
        <w:t>，两次经过较高点B的时间间隔为T</w:t>
      </w:r>
      <w:r>
        <w:rPr>
          <w:rFonts w:hint="eastAsia" w:asciiTheme="minorHAnsi" w:hAnsiTheme="minorHAnsi" w:eastAsiaTheme="minorEastAsia" w:cstheme="minorBidi"/>
          <w:kern w:val="2"/>
          <w:sz w:val="21"/>
          <w:szCs w:val="24"/>
          <w:vertAlign w:val="subscript"/>
          <w:lang w:val="en-US" w:eastAsia="zh-CN" w:bidi="ar-SA"/>
        </w:rPr>
        <w:t>B</w:t>
      </w:r>
      <w:r>
        <w:rPr>
          <w:rFonts w:hint="eastAsia" w:asciiTheme="minorHAnsi" w:hAnsiTheme="minorHAnsi" w:eastAsiaTheme="minorEastAsia" w:cstheme="minorBidi"/>
          <w:kern w:val="2"/>
          <w:sz w:val="21"/>
          <w:szCs w:val="24"/>
          <w:lang w:val="en-US" w:eastAsia="zh-CN" w:bidi="ar-SA"/>
        </w:rPr>
        <w:t>，重力加速度为g，求AB之间的距离。</w:t>
      </w:r>
    </w:p>
    <w:p>
      <w:pPr>
        <w:pStyle w:val="11"/>
        <w:spacing w:line="280" w:lineRule="exact"/>
        <w:ind w:firstLine="420"/>
        <w:rPr>
          <w:rFonts w:hint="default" w:asciiTheme="minorHAnsi" w:hAnsiTheme="minorHAnsi" w:eastAsiaTheme="minorEastAsia" w:cstheme="minorBidi"/>
          <w:kern w:val="2"/>
          <w:sz w:val="21"/>
          <w:szCs w:val="24"/>
          <w:lang w:val="en-US" w:eastAsia="zh-CN" w:bidi="ar-SA"/>
        </w:rPr>
      </w:pPr>
    </w:p>
    <w:p>
      <w:pPr>
        <w:pStyle w:val="11"/>
        <w:spacing w:line="280" w:lineRule="exact"/>
        <w:ind w:firstLine="420"/>
        <w:rPr>
          <w:rFonts w:hint="default" w:asciiTheme="minorHAnsi" w:hAnsiTheme="minorHAnsi" w:eastAsiaTheme="minorEastAsia" w:cstheme="minorBidi"/>
          <w:kern w:val="2"/>
          <w:sz w:val="21"/>
          <w:szCs w:val="24"/>
          <w:lang w:val="en-US" w:eastAsia="zh-CN" w:bidi="ar-SA"/>
        </w:rPr>
      </w:pPr>
    </w:p>
    <w:p>
      <w:pPr>
        <w:pStyle w:val="11"/>
        <w:spacing w:line="280" w:lineRule="exact"/>
        <w:ind w:firstLine="420"/>
        <w:rPr>
          <w:rFonts w:hint="default" w:asciiTheme="minorHAnsi" w:hAnsiTheme="minorHAnsi" w:eastAsiaTheme="minorEastAsia" w:cstheme="minorBidi"/>
          <w:kern w:val="2"/>
          <w:sz w:val="21"/>
          <w:szCs w:val="24"/>
          <w:lang w:val="en-US" w:eastAsia="zh-CN" w:bidi="ar-SA"/>
        </w:rPr>
      </w:pPr>
    </w:p>
    <w:p>
      <w:pPr>
        <w:pStyle w:val="11"/>
        <w:spacing w:line="280" w:lineRule="exact"/>
        <w:ind w:firstLine="420"/>
        <w:rPr>
          <w:rFonts w:hint="default" w:asciiTheme="minorHAnsi" w:hAnsiTheme="minorHAnsi" w:eastAsiaTheme="minorEastAsia" w:cstheme="minorBidi"/>
          <w:kern w:val="2"/>
          <w:sz w:val="21"/>
          <w:szCs w:val="24"/>
          <w:lang w:val="en-US" w:eastAsia="zh-CN" w:bidi="ar-SA"/>
        </w:rPr>
      </w:pPr>
    </w:p>
    <w:p>
      <w:pPr>
        <w:pStyle w:val="11"/>
        <w:spacing w:line="280" w:lineRule="exact"/>
        <w:ind w:firstLine="420"/>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2"/>
        <w:tabs>
          <w:tab w:val="left" w:pos="3828"/>
        </w:tabs>
        <w:spacing w:line="360" w:lineRule="auto"/>
        <w:ind w:firstLine="283" w:firstLineChars="135"/>
        <w:rPr>
          <w:rFonts w:hint="eastAsia" w:asciiTheme="minorHAnsi" w:hAnsiTheme="minorHAnsi" w:eastAsiaTheme="minorEastAsia" w:cstheme="minorBidi"/>
          <w:kern w:val="2"/>
          <w:sz w:val="21"/>
          <w:szCs w:val="24"/>
          <w:lang w:val="en-US" w:eastAsia="zh-CN" w:bidi="ar-SA"/>
        </w:rPr>
      </w:pPr>
    </w:p>
    <w:p>
      <w:pPr>
        <w:pStyle w:val="2"/>
        <w:tabs>
          <w:tab w:val="left" w:pos="3828"/>
        </w:tabs>
        <w:spacing w:line="360" w:lineRule="auto"/>
        <w:rPr>
          <w:rFonts w:hAnsi="宋体" w:eastAsia="宋体" w:cs="Times New Roman"/>
          <w:color w:val="0000FF"/>
        </w:rPr>
      </w:pPr>
      <w:r>
        <w:rPr>
          <w:rFonts w:hint="eastAsia" w:asciiTheme="minorHAnsi" w:hAnsiTheme="minorHAnsi" w:eastAsiaTheme="minorEastAsia" w:cstheme="minorBidi"/>
          <w:kern w:val="2"/>
          <w:sz w:val="21"/>
          <w:szCs w:val="24"/>
          <w:lang w:val="en-US" w:eastAsia="zh-CN" w:bidi="ar-SA"/>
        </w:rPr>
        <w:t>4、如图所示，一长为200</w:t>
      </w:r>
      <w:r>
        <w:rPr>
          <w:rFonts w:hint="eastAsia" w:asciiTheme="minorHAnsi" w:hAnsiTheme="minorHAnsi" w:eastAsiaTheme="minorEastAsia" w:cstheme="minorBidi"/>
          <w:kern w:val="2"/>
          <w:position w:val="-6"/>
          <w:sz w:val="21"/>
          <w:szCs w:val="24"/>
          <w:lang w:val="en-US" w:eastAsia="zh-CN" w:bidi="ar-SA"/>
        </w:rPr>
        <w:object>
          <v:shape id="_x0000_i1039" o:spt="75" type="#_x0000_t75" style="height:11pt;width:13pt;" o:ole="t" filled="f" o:preferrelative="t" stroked="f" coordsize="21600,21600">
            <v:path/>
            <v:fill on="f" focussize="0,0"/>
            <v:stroke on="f"/>
            <v:imagedata r:id="rId36" o:title=""/>
            <o:lock v:ext="edit" aspectratio="t"/>
            <w10:wrap type="none"/>
            <w10:anchorlock/>
          </v:shape>
          <o:OLEObject Type="Embed" ProgID="Equation.KSEE3" ShapeID="_x0000_i1039" DrawAspect="Content" ObjectID="_1468075739" r:id="rId35">
            <o:LockedField>false</o:LockedField>
          </o:OLEObject>
        </w:object>
      </w:r>
      <w:r>
        <w:rPr>
          <w:rFonts w:hint="eastAsia" w:asciiTheme="minorHAnsi" w:hAnsiTheme="minorHAnsi" w:eastAsiaTheme="minorEastAsia" w:cstheme="minorBidi"/>
          <w:kern w:val="2"/>
          <w:sz w:val="21"/>
          <w:szCs w:val="24"/>
          <w:lang w:val="en-US" w:eastAsia="zh-CN" w:bidi="ar-SA"/>
        </w:rPr>
        <w:t>的列车沿平直的轨道以80</w:t>
      </w:r>
      <w:r>
        <w:rPr>
          <w:rFonts w:hint="eastAsia" w:asciiTheme="minorHAnsi" w:hAnsiTheme="minorHAnsi" w:eastAsiaTheme="minorEastAsia" w:cstheme="minorBidi"/>
          <w:kern w:val="2"/>
          <w:position w:val="-6"/>
          <w:sz w:val="21"/>
          <w:szCs w:val="24"/>
          <w:lang w:val="en-US" w:eastAsia="zh-CN" w:bidi="ar-SA"/>
        </w:rPr>
        <w:object>
          <v:shape id="_x0000_i1040" o:spt="75" type="#_x0000_t75" style="height:13.95pt;width:24.95pt;" o:ole="t" filled="f" o:preferrelative="t" stroked="f" coordsize="21600,21600">
            <v:path/>
            <v:fill on="f" focussize="0,0"/>
            <v:stroke on="f"/>
            <v:imagedata r:id="rId38" o:title=""/>
            <o:lock v:ext="edit" aspectratio="t"/>
            <w10:wrap type="none"/>
            <w10:anchorlock/>
          </v:shape>
          <o:OLEObject Type="Embed" ProgID="Equation.KSEE3" ShapeID="_x0000_i1040" DrawAspect="Content" ObjectID="_1468075740" r:id="rId37">
            <o:LockedField>false</o:LockedField>
          </o:OLEObject>
        </w:object>
      </w:r>
      <w:r>
        <w:rPr>
          <w:rFonts w:hint="eastAsia" w:asciiTheme="minorHAnsi" w:hAnsiTheme="minorHAnsi" w:eastAsiaTheme="minorEastAsia" w:cstheme="minorBidi"/>
          <w:kern w:val="2"/>
          <w:sz w:val="21"/>
          <w:szCs w:val="24"/>
          <w:lang w:val="en-US" w:eastAsia="zh-CN" w:bidi="ar-SA"/>
        </w:rPr>
        <w:t>的速度匀速行驶，当车头行驶到进站口O点时，列车接到停车指令，立即匀减速停车，因OA段铁轨不能停车，整个列车只能停在AB段内，已知OA＝1200</w:t>
      </w:r>
      <w:r>
        <w:rPr>
          <w:rFonts w:hint="eastAsia" w:asciiTheme="minorHAnsi" w:hAnsiTheme="minorHAnsi" w:eastAsiaTheme="minorEastAsia" w:cstheme="minorBidi"/>
          <w:kern w:val="2"/>
          <w:position w:val="-6"/>
          <w:sz w:val="21"/>
          <w:szCs w:val="24"/>
          <w:lang w:val="en-US" w:eastAsia="zh-CN" w:bidi="ar-SA"/>
        </w:rPr>
        <w:object>
          <v:shape id="_x0000_i1041" o:spt="75" type="#_x0000_t75" style="height:11pt;width:13pt;" o:ole="t" filled="f" o:preferrelative="t" stroked="f" coordsize="21600,21600">
            <v:path/>
            <v:fill on="f" focussize="0,0"/>
            <v:stroke on="f"/>
            <v:imagedata r:id="rId40" o:title=""/>
            <o:lock v:ext="edit" aspectratio="t"/>
            <w10:wrap type="none"/>
            <w10:anchorlock/>
          </v:shape>
          <o:OLEObject Type="Embed" ProgID="Equation.KSEE3" ShapeID="_x0000_i1041" DrawAspect="Content" ObjectID="_1468075741" r:id="rId39">
            <o:LockedField>false</o:LockedField>
          </o:OLEObject>
        </w:object>
      </w:r>
      <w:r>
        <w:rPr>
          <w:rFonts w:hint="eastAsia" w:asciiTheme="minorHAnsi" w:hAnsiTheme="minorHAnsi" w:eastAsiaTheme="minorEastAsia" w:cstheme="minorBidi"/>
          <w:kern w:val="2"/>
          <w:sz w:val="21"/>
          <w:szCs w:val="24"/>
          <w:lang w:val="en-US" w:eastAsia="zh-CN" w:bidi="ar-SA"/>
        </w:rPr>
        <w:t>，OB＝2000</w:t>
      </w:r>
      <w:r>
        <w:rPr>
          <w:rFonts w:hint="eastAsia" w:asciiTheme="minorHAnsi" w:hAnsiTheme="minorHAnsi" w:eastAsiaTheme="minorEastAsia" w:cstheme="minorBidi"/>
          <w:kern w:val="2"/>
          <w:position w:val="-6"/>
          <w:sz w:val="21"/>
          <w:szCs w:val="24"/>
          <w:lang w:val="en-US" w:eastAsia="zh-CN" w:bidi="ar-SA"/>
        </w:rPr>
        <w:object>
          <v:shape id="_x0000_i1042" o:spt="75" type="#_x0000_t75" style="height:11pt;width:13pt;" o:ole="t" filled="f" o:preferrelative="t" stroked="f" coordsize="21600,21600">
            <v:path/>
            <v:fill on="f" focussize="0,0"/>
            <v:stroke on="f"/>
            <v:imagedata r:id="rId42" o:title=""/>
            <o:lock v:ext="edit" aspectratio="t"/>
            <w10:wrap type="none"/>
            <w10:anchorlock/>
          </v:shape>
          <o:OLEObject Type="Embed" ProgID="Equation.KSEE3" ShapeID="_x0000_i1042" DrawAspect="Content" ObjectID="_1468075742" r:id="rId41">
            <o:LockedField>false</o:LockedField>
          </o:OLEObject>
        </w:object>
      </w:r>
      <w:r>
        <w:rPr>
          <w:rFonts w:hint="eastAsia" w:asciiTheme="minorHAnsi" w:hAnsiTheme="minorHAnsi" w:eastAsiaTheme="minorEastAsia" w:cstheme="minorBidi"/>
          <w:kern w:val="2"/>
          <w:sz w:val="21"/>
          <w:szCs w:val="24"/>
          <w:lang w:val="en-US" w:eastAsia="zh-CN" w:bidi="ar-SA"/>
        </w:rPr>
        <w:t>，求：</w:t>
      </w:r>
    </w:p>
    <w:p>
      <w:pPr>
        <w:pStyle w:val="2"/>
        <w:tabs>
          <w:tab w:val="left" w:pos="3828"/>
        </w:tabs>
        <w:spacing w:line="360" w:lineRule="auto"/>
        <w:ind w:firstLine="283" w:firstLineChars="135"/>
        <w:jc w:val="center"/>
        <w:rPr>
          <w:rFonts w:hAnsi="宋体" w:eastAsia="宋体" w:cs="Times New Roman"/>
          <w:color w:val="0000FF"/>
        </w:rPr>
      </w:pPr>
      <w:r>
        <w:rPr>
          <w:rFonts w:hAnsi="宋体" w:eastAsia="宋体" w:cs="Times New Roman"/>
          <w:color w:val="0000FF"/>
        </w:rPr>
        <w:drawing>
          <wp:inline distT="0" distB="0" distL="114300" distR="114300">
            <wp:extent cx="2925445" cy="534035"/>
            <wp:effectExtent l="0" t="0" r="8255" b="18415"/>
            <wp:docPr id="2" name="图片 1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高考资源网(ks5u.com),中国最大的高考网站,您身边的高考专家"/>
                    <pic:cNvPicPr>
                      <a:picLocks noChangeAspect="1"/>
                    </pic:cNvPicPr>
                  </pic:nvPicPr>
                  <pic:blipFill>
                    <a:blip r:embed="rId43" r:link="rId44"/>
                    <a:stretch>
                      <a:fillRect/>
                    </a:stretch>
                  </pic:blipFill>
                  <pic:spPr>
                    <a:xfrm>
                      <a:off x="0" y="0"/>
                      <a:ext cx="2925445" cy="534035"/>
                    </a:xfrm>
                    <a:prstGeom prst="rect">
                      <a:avLst/>
                    </a:prstGeom>
                    <a:noFill/>
                    <a:ln>
                      <a:noFill/>
                    </a:ln>
                  </pic:spPr>
                </pic:pic>
              </a:graphicData>
            </a:graphic>
          </wp:inline>
        </w:drawing>
      </w:r>
    </w:p>
    <w:p>
      <w:pPr>
        <w:pStyle w:val="2"/>
        <w:tabs>
          <w:tab w:val="left" w:pos="3828"/>
        </w:tabs>
        <w:spacing w:line="360" w:lineRule="auto"/>
        <w:ind w:firstLine="283" w:firstLineChars="135"/>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(1)列车减速运动的加速度大小的取值范围；</w:t>
      </w:r>
    </w:p>
    <w:p>
      <w:pPr>
        <w:pStyle w:val="2"/>
        <w:tabs>
          <w:tab w:val="left" w:pos="3828"/>
        </w:tabs>
        <w:spacing w:line="360" w:lineRule="auto"/>
        <w:ind w:firstLine="283" w:firstLineChars="135"/>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(2)列车减速运动的最长时间。</w:t>
      </w: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spacing w:line="280" w:lineRule="exact"/>
        <w:rPr>
          <w:rFonts w:hint="default" w:asciiTheme="minorHAnsi" w:hAnsiTheme="minorHAnsi" w:eastAsiaTheme="minorEastAsia" w:cstheme="minorBidi"/>
          <w:kern w:val="2"/>
          <w:sz w:val="21"/>
          <w:szCs w:val="24"/>
          <w:lang w:val="en-US" w:eastAsia="zh-CN" w:bidi="ar-SA"/>
        </w:rPr>
      </w:pPr>
    </w:p>
    <w:p>
      <w:pPr>
        <w:pStyle w:val="11"/>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0" w:lineRule="exact"/>
        <w:textAlignment w:val="auto"/>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position w:val="-134"/>
          <w:sz w:val="21"/>
          <w:szCs w:val="24"/>
          <w:lang w:val="en-US" w:eastAsia="zh-CN" w:bidi="ar-SA"/>
        </w:rPr>
        <w:pict>
          <v:shape id="_x0000_s1032" o:spid="_x0000_s1032" o:spt="75" type="#_x0000_t75" style="position:absolute;left:0pt;margin-left:1.25pt;margin-top:39.35pt;height:139.95pt;width:60.95pt;z-index:-251653120;mso-width-relative:page;mso-height-relative:page;" o:ole="t" filled="f" o:preferrelative="t" stroked="f" coordsize="21600,21600">
            <v:path/>
            <v:fill on="f" focussize="0,0"/>
            <v:stroke on="f"/>
            <v:imagedata r:id="rId46" o:title=""/>
            <o:lock v:ext="edit" aspectratio="t"/>
          </v:shape>
          <o:OLEObject Type="Embed" ProgID="Equation.KSEE3" ShapeID="_x0000_s1032" DrawAspect="Content" ObjectID="_1468075743" r:id="rId45">
            <o:LockedField>false</o:LockedField>
          </o:OLEObject>
        </w:pict>
      </w:r>
      <w:r>
        <w:rPr>
          <w:rFonts w:hint="eastAsia" w:asciiTheme="minorHAnsi" w:hAnsiTheme="minorHAnsi" w:eastAsiaTheme="minorEastAsia" w:cstheme="minorBidi"/>
          <w:kern w:val="2"/>
          <w:sz w:val="21"/>
          <w:szCs w:val="24"/>
          <w:lang w:val="en-US" w:eastAsia="zh-CN" w:bidi="ar-SA"/>
        </w:rPr>
        <w:t>篮球架下的运动员原地垂直起跳扣篮，离地后中心上升的最大高度为</w:t>
      </w:r>
      <w:r>
        <w:rPr>
          <w:rFonts w:hint="eastAsia" w:asciiTheme="minorHAnsi" w:hAnsiTheme="minorHAnsi" w:eastAsiaTheme="minorEastAsia" w:cstheme="minorBidi"/>
          <w:kern w:val="2"/>
          <w:sz w:val="21"/>
          <w:szCs w:val="24"/>
          <w:lang w:val="en-US" w:eastAsia="zh-CN" w:bidi="ar-SA"/>
        </w:rPr>
        <w:object>
          <v:shape id="_x0000_i1043" o:spt="75" type="#_x0000_t75" style="height:13pt;width:13.95pt;" o:ole="t" filled="f" o:preferrelative="t" stroked="f" coordsize="21600,21600">
            <v:path/>
            <v:fill on="f" focussize="0,0"/>
            <v:stroke on="f"/>
            <v:imagedata r:id="rId48" o:title=""/>
            <o:lock v:ext="edit" aspectratio="t"/>
            <w10:wrap type="none"/>
            <w10:anchorlock/>
          </v:shape>
          <o:OLEObject Type="Embed" ProgID="Equation.KSEE3" ShapeID="_x0000_i1043" DrawAspect="Content" ObjectID="_1468075744" r:id="rId47">
            <o:LockedField>false</o:LockedField>
          </o:OLEObject>
        </w:object>
      </w:r>
      <w:r>
        <w:rPr>
          <w:rFonts w:hint="eastAsia" w:asciiTheme="minorHAnsi" w:hAnsiTheme="minorHAnsi" w:eastAsiaTheme="minorEastAsia" w:cstheme="minorBidi"/>
          <w:kern w:val="2"/>
          <w:sz w:val="21"/>
          <w:szCs w:val="24"/>
          <w:lang w:val="en-US" w:eastAsia="zh-CN" w:bidi="ar-SA"/>
        </w:rPr>
        <w:t>。上升第一个</w:t>
      </w:r>
      <w:r>
        <w:rPr>
          <w:rFonts w:hint="eastAsia" w:asciiTheme="minorHAnsi" w:hAnsiTheme="minorHAnsi" w:eastAsiaTheme="minorEastAsia" w:cstheme="minorBidi"/>
          <w:kern w:val="2"/>
          <w:position w:val="-12"/>
          <w:sz w:val="21"/>
          <w:szCs w:val="24"/>
          <w:lang w:val="en-US" w:eastAsia="zh-CN" w:bidi="ar-SA"/>
        </w:rPr>
        <w:object>
          <v:shape id="_x0000_i1044" o:spt="75" type="#_x0000_t75" style="height:18pt;width:12pt;" o:ole="t" filled="f" o:preferrelative="t" stroked="f" coordsize="21600,21600">
            <v:path/>
            <v:fill on="f" focussize="0,0"/>
            <v:stroke on="f"/>
            <v:imagedata r:id="rId50" o:title=""/>
            <o:lock v:ext="edit" aspectratio="t"/>
            <w10:wrap type="none"/>
            <w10:anchorlock/>
          </v:shape>
          <o:OLEObject Type="Embed" ProgID="Equation.KSEE3" ShapeID="_x0000_i1044" DrawAspect="Content" ObjectID="_1468075745" r:id="rId49">
            <o:LockedField>false</o:LockedField>
          </o:OLEObject>
        </w:object>
      </w:r>
      <w:r>
        <w:rPr>
          <w:rFonts w:hint="eastAsia" w:asciiTheme="minorHAnsi" w:hAnsiTheme="minorHAnsi" w:eastAsiaTheme="minorEastAsia" w:cstheme="minorBidi"/>
          <w:kern w:val="2"/>
          <w:sz w:val="21"/>
          <w:szCs w:val="24"/>
          <w:lang w:val="en-US" w:eastAsia="zh-CN" w:bidi="ar-SA"/>
        </w:rPr>
        <w:t>所用时间为</w:t>
      </w:r>
      <w:r>
        <w:rPr>
          <w:rFonts w:hint="eastAsia" w:asciiTheme="minorHAnsi" w:hAnsiTheme="minorHAnsi" w:eastAsiaTheme="minorEastAsia" w:cstheme="minorBidi"/>
          <w:kern w:val="2"/>
          <w:position w:val="-10"/>
          <w:sz w:val="21"/>
          <w:szCs w:val="24"/>
          <w:lang w:val="en-US" w:eastAsia="zh-CN" w:bidi="ar-SA"/>
        </w:rPr>
        <w:object>
          <v:shape id="_x0000_i1045" o:spt="75" type="#_x0000_t75" style="height:17pt;width:10pt;" o:ole="t" filled="f" o:preferrelative="t" stroked="f" coordsize="21600,21600">
            <v:path/>
            <v:fill on="f" focussize="0,0"/>
            <v:stroke on="f"/>
            <v:imagedata r:id="rId52" o:title=""/>
            <o:lock v:ext="edit" aspectratio="t"/>
            <w10:wrap type="none"/>
            <w10:anchorlock/>
          </v:shape>
          <o:OLEObject Type="Embed" ProgID="Equation.KSEE3" ShapeID="_x0000_i1045" DrawAspect="Content" ObjectID="_1468075746" r:id="rId51">
            <o:LockedField>false</o:LockedField>
          </o:OLEObject>
        </w:object>
      </w:r>
      <w:r>
        <w:rPr>
          <w:rFonts w:hint="eastAsia" w:asciiTheme="minorHAnsi" w:hAnsiTheme="minorHAnsi" w:eastAsiaTheme="minorEastAsia" w:cstheme="minorBidi"/>
          <w:kern w:val="2"/>
          <w:sz w:val="21"/>
          <w:szCs w:val="24"/>
          <w:lang w:val="en-US" w:eastAsia="zh-CN" w:bidi="ar-SA"/>
        </w:rPr>
        <w:t>，第四个所用时间为</w:t>
      </w:r>
      <w:r>
        <w:rPr>
          <w:rFonts w:hint="eastAsia" w:asciiTheme="minorHAnsi" w:hAnsiTheme="minorHAnsi" w:eastAsiaTheme="minorEastAsia" w:cstheme="minorBidi"/>
          <w:kern w:val="2"/>
          <w:position w:val="-10"/>
          <w:sz w:val="21"/>
          <w:szCs w:val="24"/>
          <w:lang w:val="en-US" w:eastAsia="zh-CN" w:bidi="ar-SA"/>
        </w:rPr>
        <w:object>
          <v:shape id="_x0000_i1046" o:spt="75" type="#_x0000_t75" style="height:17pt;width:11pt;" o:ole="t" filled="f" o:preferrelative="t" stroked="f" coordsize="21600,21600">
            <v:path/>
            <v:fill on="f" focussize="0,0"/>
            <v:stroke on="f"/>
            <v:imagedata r:id="rId54" o:title=""/>
            <o:lock v:ext="edit" aspectratio="t"/>
            <w10:wrap type="none"/>
            <w10:anchorlock/>
          </v:shape>
          <o:OLEObject Type="Embed" ProgID="Equation.KSEE3" ShapeID="_x0000_i1046" DrawAspect="Content" ObjectID="_1468075747" r:id="rId53">
            <o:LockedField>false</o:LockedField>
          </o:OLEObject>
        </w:object>
      </w:r>
      <w:r>
        <w:rPr>
          <w:rFonts w:hint="eastAsia" w:asciiTheme="minorHAnsi" w:hAnsiTheme="minorHAnsi" w:eastAsiaTheme="minorEastAsia" w:cstheme="minorBidi"/>
          <w:kern w:val="2"/>
          <w:sz w:val="21"/>
          <w:szCs w:val="24"/>
          <w:lang w:val="en-US" w:eastAsia="zh-CN" w:bidi="ar-SA"/>
        </w:rPr>
        <w:t>，不计空气阻力，则</w:t>
      </w:r>
      <w:r>
        <w:rPr>
          <w:rFonts w:hint="eastAsia" w:asciiTheme="minorHAnsi" w:hAnsiTheme="minorHAnsi" w:eastAsiaTheme="minorEastAsia" w:cstheme="minorBidi"/>
          <w:kern w:val="2"/>
          <w:position w:val="-16"/>
          <w:sz w:val="21"/>
          <w:szCs w:val="24"/>
          <w:lang w:val="en-US" w:eastAsia="zh-CN" w:bidi="ar-SA"/>
        </w:rPr>
        <w:object>
          <v:shape id="_x0000_i1047" o:spt="75" type="#_x0000_t75" style="height:23.9pt;width:11.95pt;" o:ole="t" filled="f" o:preferrelative="t" stroked="f" coordsize="21600,21600">
            <v:path/>
            <v:fill on="f" focussize="0,0"/>
            <v:stroke on="f"/>
            <v:imagedata r:id="rId56" o:title=""/>
            <o:lock v:ext="edit" aspectratio="t"/>
            <w10:wrap type="none"/>
            <w10:anchorlock/>
          </v:shape>
          <o:OLEObject Type="Embed" ProgID="Equation.KSEE3" ShapeID="_x0000_i1047" DrawAspect="Content" ObjectID="_1468075748" r:id="rId55">
            <o:LockedField>false</o:LockedField>
          </o:OLEObject>
        </w:object>
      </w:r>
      <w:r>
        <w:rPr>
          <w:rFonts w:hint="eastAsia" w:asciiTheme="minorHAnsi" w:hAnsiTheme="minorHAnsi" w:eastAsiaTheme="minorEastAsia" w:cstheme="minorBidi"/>
          <w:kern w:val="2"/>
          <w:sz w:val="21"/>
          <w:szCs w:val="24"/>
          <w:lang w:val="en-US" w:eastAsia="zh-CN" w:bidi="ar-SA"/>
        </w:rPr>
        <w:t>满足</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80" w:lineRule="exact"/>
        <w:textAlignment w:val="auto"/>
        <w:rPr>
          <w:rFonts w:hint="default" w:asciiTheme="minorHAnsi" w:hAnsiTheme="minorHAnsi" w:eastAsiaTheme="minorEastAsia" w:cstheme="minorBidi"/>
          <w:kern w:val="2"/>
          <w:sz w:val="21"/>
          <w:szCs w:val="24"/>
          <w:lang w:val="en-US" w:eastAsia="zh-CN" w:bidi="ar-SA"/>
        </w:rPr>
      </w:pPr>
    </w:p>
    <w:sectPr>
      <w:headerReference r:id="rId3" w:type="first"/>
      <w:pgSz w:w="11906" w:h="16838"/>
      <w:pgMar w:top="1440" w:right="1800" w:bottom="1440" w:left="1800" w:header="851" w:footer="992" w:gutter="0"/>
      <w:paperSrc/>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b/>
        <w:bCs/>
        <w:sz w:val="40"/>
        <w:szCs w:val="56"/>
        <w:lang w:eastAsia="zh-CN"/>
      </w:rPr>
    </w:pPr>
    <w:r>
      <w:rPr>
        <w:rFonts w:hint="eastAsia"/>
        <w:b/>
        <w:bCs/>
        <w:sz w:val="40"/>
        <w:szCs w:val="56"/>
        <w:lang w:eastAsia="zh-CN"/>
      </w:rPr>
      <w:t>高一物理第一次培优试题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78845"/>
    <w:multiLevelType w:val="singleLevel"/>
    <w:tmpl w:val="2837884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F3FF7"/>
    <w:rsid w:val="26704D36"/>
    <w:rsid w:val="42073415"/>
    <w:rsid w:val="4B157E8A"/>
    <w:rsid w:val="6AC34071"/>
    <w:rsid w:val="6B0D63B9"/>
    <w:rsid w:val="75B63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1"/>
    <w:next w:val="1"/>
    <w:qFormat/>
    <w:uiPriority w:val="0"/>
    <w:pPr>
      <w:spacing w:before="50" w:beforeLines="50" w:after="50" w:afterLines="50" w:line="440" w:lineRule="exact"/>
    </w:pPr>
    <w:rPr>
      <w:rFonts w:ascii="Times New Roman" w:hAnsi="Times New Roman" w:eastAsia="黑体" w:cstheme="minorBidi"/>
      <w:b/>
      <w:sz w:val="28"/>
    </w:rPr>
  </w:style>
  <w:style w:type="paragraph" w:customStyle="1" w:styleId="9">
    <w:name w:val="2"/>
    <w:basedOn w:val="1"/>
    <w:qFormat/>
    <w:uiPriority w:val="0"/>
    <w:pPr>
      <w:spacing w:before="50" w:beforeLines="50" w:after="50" w:afterLines="50" w:line="440" w:lineRule="exact"/>
    </w:pPr>
    <w:rPr>
      <w:rFonts w:ascii="Calibri" w:hAnsi="Calibri" w:eastAsia="黑体" w:cs="Times New Roman"/>
      <w:sz w:val="24"/>
    </w:rPr>
  </w:style>
  <w:style w:type="paragraph" w:customStyle="1" w:styleId="10">
    <w:name w:val="3"/>
    <w:basedOn w:val="8"/>
    <w:qFormat/>
    <w:uiPriority w:val="0"/>
    <w:pPr>
      <w:jc w:val="center"/>
    </w:pPr>
    <w:rPr>
      <w:b w:val="0"/>
    </w:rPr>
  </w:style>
  <w:style w:type="paragraph" w:customStyle="1" w:styleId="11">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file:///\\&#24352;&#32654;&#33521;\j\&#24352;&#32654;&#33521;\2017\&#19968;&#36718;\&#29289;&#29702;\&#20154;&#25945;&#36890;&#29992;&#21333;&#20803;&#21367;\90.TIF" TargetMode="External"/><Relationship Id="rId43" Type="http://schemas.openxmlformats.org/officeDocument/2006/relationships/image" Target="media/image20.png"/><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79WL5.TIF" TargetMode="External"/><Relationship Id="rId33" Type="http://schemas.openxmlformats.org/officeDocument/2006/relationships/image" Target="media/image15.png"/><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Yellow</cp:lastModifiedBy>
  <cp:lastPrinted>2020-10-25T03:10:16Z</cp:lastPrinted>
  <dcterms:modified xsi:type="dcterms:W3CDTF">2020-10-25T03:12:00Z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