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"aa1ff864419487fbcace7d91f593dec5"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4762500" cy="34290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乐学文化常识（一）</w:t>
      </w:r>
    </w:p>
    <w:p>
      <w:pPr>
        <w:widowControl/>
        <w:jc w:val="left"/>
      </w:pPr>
      <w:r>
        <w:rPr>
          <w:rFonts w:hint="default" w:ascii="-apple-system-font" w:hAnsi="-apple-system-font" w:eastAsia="-apple-system-font" w:cs="-apple-system-font"/>
          <w:color w:val="FFFFFF"/>
          <w:spacing w:val="27"/>
          <w:kern w:val="0"/>
          <w:sz w:val="22"/>
          <w:szCs w:val="22"/>
          <w:bdr w:val="none" w:color="auto" w:sz="0" w:space="0"/>
          <w:shd w:val="clear" w:fill="AB1942"/>
          <w:lang w:val="en-US" w:eastAsia="zh-CN" w:bidi="ar"/>
        </w:rPr>
        <w:t>侍郎是狗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一次，侍郎纪晓岚与尚书和珅在一起喝酒，席间忽然跑过一只狗。和珅有意侮辱纪晓岚，指着那条狗问：“是狼是狗？”意思是“侍郎（纪晓岚）是狗”。纪晓岚听出和珅是在骂自己，微微一笑，回答说：“上竖是狗，垂尾是狼。”意思是辨别是狼是狗要观其尾巴，狗的尾巴尖是向上竖着的，而狼的尾巴是下垂拖着的。“上竖是狗”分明是说“尚书是狗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"aa1ff864419487fbcace7d91f593dec5"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4762500" cy="3429000"/>
            <wp:effectExtent l="0" t="0" r="381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和珅本想用“是狼是狗”谐音来辱骂纪晓岚，没想到纪晓岚用“上竖”的谐音巧妙地回击了他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，可谓是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“偷鸡不成反蚀把米”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侍郎：官名。汉代郎官的一种，本为宫廷的近侍。东汉以后，作为尚书的属官，初任为中令，满一年为尚书郎，满三年为侍郎。之后随着尚书台的权利加大，侍郎日渐重要。隋唐之时，于京城内设吏、户、礼、兵、刑、工六部，掌管国家政务。其中，每部一名之侍郎为辅佐尚书主官之事务实际执行者。自唐以后，中书、门下二省及尚书省所属各部均以侍郎为长官之副，官位渐高。相当于现在的部长、副部长级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2.尚书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尚书令，始于秦，西汉沿置，本为少府的属官，掌文书及群臣章奏。汉武帝时以宦官担任，汉成帝改用士人。东汉政务归尚书，尚书令成为对君主负责总揽一切政令的首脑。魏晋以后，事实上即为宰相之任。唐初因太宗为皇子时曾任其职，故后不复置，故唐代尚书省长官仅为左右仆射。宋代为使相兼官，班次在太师上，非实职。明朝废除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A.六部，是指吏部、户部、礼部、兵部、刑部、工部。户部，管土地户口、赋税、财政等事。各部长官为尚书，副职为郎中，下设侍郎，副职称员外郎，下属官员有主事等。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B.谥号，是古代具有一定地位的人死去之后，根据他们的生平事迹与品德修养而给予的一个带有褒贬意义的称号。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C.布衣，指平民百姓的普通的廉价衣服，代指平民；纨绔指用细绢做的裤子，泛指富家子弟穿的华美的衣服，后世称富家子弟。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D.致仕是指交还官职，即官员退休。致仕的年龄一般是七十岁(有的朝代也有特殊规定)，有疾病可以提前。官员自请退职也可称之为乞骸骨。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 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解析：各部长官为尚书，副职为侍郎，下设郎中。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A.《左氏春秋》，又称《左传》，编年史著作，是研究我国先秦历史很有价值的文献。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B.门生，中国东汉称儒学宗师亲自授业者为弟子，转相传授者为门生；科举考试，考生得中进士后，对主考官亦称门生。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C.践阼，古代庙寝堂前两阶，主阶称阼阶，天子祭祀升阼阶，后用践阼指皇帝祭祀祖宗。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D.尚书，始置于战国，历代相沿，是执掌文书的官员，因尚书在皇帝左右办事，掌管文书奏章，地位很重要。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答案：C  解析：“践阼指皇帝祭祀祖宗”解说不正确，践阼指的是“皇帝登基”。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乐学文化常识（二）</w:t>
      </w:r>
    </w:p>
    <w:p>
      <w:pPr>
        <w:widowControl/>
        <w:spacing w:afterAutospacing="0"/>
        <w:jc w:val="left"/>
      </w:pPr>
      <w:r>
        <w:rPr>
          <w:rFonts w:hint="default" w:ascii="-apple-system-font" w:hAnsi="-apple-system-font" w:eastAsia="-apple-system-font" w:cs="-apple-system-font"/>
          <w:color w:val="FFFFFF"/>
          <w:spacing w:val="27"/>
          <w:kern w:val="0"/>
          <w:sz w:val="22"/>
          <w:szCs w:val="22"/>
          <w:bdr w:val="none" w:color="auto" w:sz="0" w:space="0"/>
          <w:shd w:val="clear" w:fill="AB1942"/>
          <w:lang w:val="en-US" w:eastAsia="zh-CN" w:bidi="ar"/>
        </w:rPr>
        <w:t>财主炫富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从前有个大财主，家有万贯，但还很小气，他为了富上家富，并炫耀自己，在大门上贴了一副对联：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父进士，子进士，父子皆进士；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婆夫人，媳夫人，婆媳均夫人。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一天傍晚，有个穷秀才从这家门口路过，看了这副对联不禁暗笑，怒其为富不仁，鱼肉乡里，乃趁夜改之，便用笔偷偷的把其中的三个字稍微改动：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上联是：父进土，子进土，父子皆进土；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下联是：婆失夫，媳失夫，婆媳均失夫。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第二天财主一看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当是就气的昏倒在地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"46df0af1dd1e3ff2855f65d5debe7cd9" \* MERGEFORMATINET </w:instrTex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38725" cy="4086225"/>
            <wp:effectExtent l="0" t="0" r="190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15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进士：中国古代科举制度中，通过最后一级中央政府朝廷考试者，称为进士。是古代科举殿试及第者之称。此称始见于《礼记·王制》。隋炀帝大业年间始置进士科目。唐亦设此科，凡应试者谓之举进士，中试者皆称进士。唐朝时以进士和明经两科最为主要，后来诗赋成为进士科的主要考试内容。元、明、清时，进士经殿试后，及第者皆赐出身，称进士。且分为三甲：一甲3人，赐进士及第；二、三甲，分赐进士出身、同进士出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2.科举制度是中国古代通过考试选拔官吏的制度。士子应举，原则上允许自己报名参加，不必非得由公卿大臣或州郡长官特别推荐，这一点是科举制最主要的特点，也是与察举制最根本的区别。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科举从开创至清光绪三十一年（1905年）举行最后一科进士考试为止（世界上最后一届科举考试结束于1919年的越南阮朝），前后经历一千三百余年。科举制度的主要考试都是定期的举行的。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科举制度是封建时代所能采取的最公平的人才选拔形式，他扩展了封建国家引进人才的社会层面，吸收了大量出身中下层社会的人士进入统治阶级。特别是唐宋时期，科举制度正当发展成熟之初，显示出生气勃勃的进步性，形成了中国古代文化发展的一个黄金时代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A.受禅，也叫禅让制，是中国上古时期以来推举首领的一种方式，即群体中个人表决，以多数决定。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B.阙是宫门两侧的高台，又可借指宫廷：“诣阙”既可指赴朝廷，又可指赴京都。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C.进士，是古代科举会试及第者之称，宋代进士分为三等：一等称进士及第，二等称进士出身，三等赐同进士出身。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D.冠，指古代男子二十岁行加冠礼，也称弱冠，表示成年。冠礼在宗庙进行，一般由指定的贵宾给行加冠礼的青年加冠。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  解析：进士，是古代科举殿试及第者之称。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丁母丧是指遭逢母亲丧事。旧制，父母死后，子女要守丧，谓之“丁忧”。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B.流民，是人类进入阶级社会后普遍存农的一种社会现象，指到处流浪、无所事事的人。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C.士大夫是古代中国对于社会上具有声望、地位的知识分子和官吏之统称。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D.刺配：脸上刺了字，发放送往远地充军。刺，即黥刑，在罪犯额面或肌肤上刺上字，用墨染上颜色；配，发往远地充军。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答案：B  解析：流民指因自然灾害或战乱而流亡在外,生活没有着落的人。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乐学文化常识（三）</w:t>
      </w:r>
    </w:p>
    <w:p>
      <w:pPr>
        <w:widowControl/>
        <w:jc w:val="left"/>
      </w:pPr>
      <w:r>
        <w:rPr>
          <w:rFonts w:hint="default" w:ascii="-apple-system-font" w:hAnsi="-apple-system-font" w:eastAsia="-apple-system-font" w:cs="-apple-system-font"/>
          <w:color w:val="FFFFFF"/>
          <w:spacing w:val="27"/>
          <w:kern w:val="0"/>
          <w:sz w:val="22"/>
          <w:szCs w:val="22"/>
          <w:bdr w:val="none" w:color="auto" w:sz="0" w:space="0"/>
          <w:shd w:val="clear" w:fill="AB1942"/>
          <w:lang w:val="en-US" w:eastAsia="zh-CN" w:bidi="ar"/>
        </w:rPr>
        <w:t>进京赶考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从前有个秀才，带着自己的书童挑上行李，上京城赶考。走到半路上，忽然刮起了一阵大风，把秀才的头巾刮掉了，书童急忙喊道：“公子，帽落地了，落地了!”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秀才是个比较迷信的人，他觉得有点不吉利，因为“落地”和“落第”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读音相同，而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‘落第’就是考不中的意思，所以嘱咐书童道：“以后再有什么东西掉了，就不要说落地，要说及地（第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）了。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begin" w:fldLock="1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instrText xml:space="preserve">INCLUDEPICTURE \d "46df0af1dd1e3ff2855f65d5debe7cd9" \* MERGEFORMATINET </w:instrTex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38725" cy="4086225"/>
            <wp:effectExtent l="0" t="0" r="1905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书童点头答应：“知道了！”但书童担心担上的行李再掉下来，便边说边把行李用绳子牢牢地栓紧。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秀才见状说：“是要栓紧一点，不要再让掉下来。”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书童回答说：“公子，这回就是走到天涯海角再也不会及第（地）了。”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秀才：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1.优异之才。如：《史记·屈原贾生列传》：“吴廷尉为河南守，闻其秀才，召置门下，甚幸爱。”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举士名目。汉时开始与孝廉并为举士的科名，东汉时避光武帝刘秀讳改称“茂才”。唐初曾与明经、进士并设为举士科目，旋停废。后，唐宋间凡应举者皆称秀才，明清则称入府州县学生员为秀才。晋葛洪《抱朴子·审举》：“时人语曰：举秀才，不知书；察孝廉，父别居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3.学生泛称。元明以来用以称书生、读书人的一种称呼。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秀才，别称茂才，原指才之秀者，始见于《管子·小匡》。汉以来成荐举人才的科目之一。亦曾作为学校生员的专称。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4.明清两代生员的通称。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5.一些成年人对学习较好学生的称呼。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及第：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及第指科举考试应试中选，因榜上题名有甲乙次第，故名。隋唐只用于考中进士，明清殿试之一甲三名称赐进士及第，亦省称及第，另外也分别有状元及第、榜眼及第、探花及第的称谓。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应试未中的叫落第、下第。考中进士也有其他别称，如：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披宫锦，唐朝进士及第披宫袍，后称中进士为“披宫锦”，如《祭妹文》：“逾三年，予披宫锦还家，这里“披宫锦”即指中进士。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登科，指科举时代应考人被录取，也特指考中进士，也说“登第”。又如《祭妹文》中“大概说长安登科，函使报信迟早云尔。”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登龙门，龙门是个地名，又称禹门口。民间传说的“鲤鱼跳龙门”，指出了龙门之难登，但只要登上龙门，就可以成龙，故有“一登龙门，身声价十倍”之说。于是，人们就借此来比喻，把因得到名流推荐而得提高声誉的人称为登龙门。由于唐代科举，很倚赖名流推荐，于是人们又把考上进士称为登龙门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烧尾，据上述“鲤鱼跳龙门”的典故，当鲤鱼跳上龙门时，就会“天火自后烧其尾，乃化为龙”，所以唐代的举子考中了进士后举行的盛宴，其中的一道菜必须是烧鲤鱼，这种宴会被称为“烧尾宴”。因此，又有人称中进士是“烧尾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折桂，郤诜曾在与晋武帝的一次对答中，以月亮中的桂树枝指代稀世的珍宝，比喻出众的人才。后来白居易写诗祝贺其弟连中三元及第，写道：“折桂一枝先许我，穿杨三叶尽惊人”，就是用折桂比喻中进士。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 豪右，指旧时的富豪家族、世家大户；汉代以右为尊，所以习惯上称为“豪右”。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 顿首，即以头叩地而拜，是古代交际礼仪；又常常用于书信、表奏中作为敬辞。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 秀才，即茂才，东汉时为避光武帝刘秀名讳，改称茂才，后世有时也沿用此名。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 京师是古代京城的通称，现代则称为首都；“京”“师”单用，旧时均可指国都。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  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“京师”两个字分开，“师”没有“国都”的意思。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“刺史”，汉武帝始置，“刺”，检核问事之意。孝成帝把刺史改称州牧，职权进一步扩大，由监察官变为地方军事行政长官。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B.纲纪，州郡属吏中的高级人员的总称。汉以功曹、五官掾为郡国的纲纪，有时也将主簿包括在内。后来州牧的主要属吏别驾、治中也称为纲纪，魏、晋均沿用此称。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“登第”指登进士第，进士是科举考试的最高功名。及第指科举考试应试中选。科举殿试时录取分为三甲：一甲三名，赐“进士出身”的称号；二甲若干名，赐“同进士出身”的称号；三甲若干名，赐“进士及第”的称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D.“乞骸骨”，乞求自己的尸骨能回到故乡安葬，指古代官吏因年老请求退职，回老家安度晚年。这是古代官员请求退休的委婉说法。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答案：C  解析：本题考查文学常识的熟记能力。C项，三名，赐“进士及第”的称号；二甲若干名，赐“进士出身”的称号；三甲若干名，赐“同进士出身”的称号。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kern w:val="0"/>
          <w:sz w:val="27"/>
          <w:szCs w:val="27"/>
          <w:bdr w:val="none" w:color="auto" w:sz="0" w:space="0"/>
          <w:lang w:val="en-US" w:eastAsia="zh-CN" w:bidi="ar"/>
        </w:rPr>
        <w:t>乐学文化常识（四</w:t>
      </w:r>
      <w:r>
        <w:rPr>
          <w:rStyle w:val="4"/>
          <w:rFonts w:hint="default" w:ascii="微软雅黑" w:hAnsi="微软雅黑" w:eastAsia="微软雅黑" w:cs="微软雅黑"/>
          <w:kern w:val="0"/>
          <w:sz w:val="27"/>
          <w:szCs w:val="27"/>
          <w:bdr w:val="none" w:color="auto" w:sz="0" w:space="0"/>
          <w:lang w:val="en-US" w:eastAsia="zh-CN" w:bidi="ar"/>
        </w:rPr>
        <w:t>）</w:t>
      </w:r>
    </w:p>
    <w:p>
      <w:pPr>
        <w:pStyle w:val="2"/>
        <w:widowControl/>
        <w:spacing w:beforeAutospacing="0" w:after="225" w:afterAutospacing="0" w:line="240" w:lineRule="auto"/>
        <w:ind w:left="0" w:right="0" w:firstLine="0"/>
        <w:jc w:val="center"/>
        <w:rPr>
          <w:rFonts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小名叫狗子</w:t>
      </w:r>
    </w:p>
    <w:p>
      <w:pPr>
        <w:pStyle w:val="2"/>
        <w:widowControl/>
        <w:spacing w:beforeAutospacing="0" w:after="225" w:afterAutospacing="0" w:line="240" w:lineRule="auto"/>
        <w:ind w:left="0" w:right="0" w:firstLine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过去，有个叫刘大的人，家里很富有。当时有钱可买官做，刘大就花钱买了个官当。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"46df0af1dd1e3ff2855f65d5debe7cd9"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5038725" cy="4086225"/>
            <wp:effectExtent l="0" t="0" r="1905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widowControl/>
        <w:jc w:val="left"/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下车伊始，去谒见上司。上司问道：“你管辖的那个地方，风土怎样?”  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刘大说：“我们那儿并无大风，尘土就更少了。”   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上司问：“春花怎样?”  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刘大答：“今年春天的棉花每斤二百八。”   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上司问：“百姓怎样?”  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刘大答：“白杏只有两棵，红杏倒有不少。”   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上司有些生气，说道：“我问的是黎庶。”   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刘大说：“梨树很多，结果子却是很少。”   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上司火了：“我不是问什么梨杏，我问的是小民!”   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刘大忙站起来说：“是，大人!我的小名叫狗子。” 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一、黎庶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黎，黎民，起初是奴隶社会中的奴隶身份的劳动者，后来指平民大众。庶，百姓，起初是指奴隶社会中的自由人。黎庶，在后来地位平等，指平民大众。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文言文中平民的别称有：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百姓：战国后平民的通称。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黎民：即平民。“黎”通“度骊”：黑色，因黑发而名。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黔首：黔，黑色，战国时期秦尚黑色，平民用黑布包头，故称“黔首”。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布衣：古代富人穿丝帛，平民穿麻布，故称平民为“布衣”。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庶民（庶人）：秦汉前对身份比奴隶高的农民和小商人的称谓；秦汉后泛指一般平民。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另有别称：苍生、生民、丁口、氓（甿）、黎庶、黎元等。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二、下车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古代作殉葬用的粗陋的木制车。初即位或到任也称为“下车”，源于《礼记·乐记》：“武王克殷，反商，未及下车，而封黄帝之后于蓟。”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A.“布衣”指平民百姓的普通的廉价衣服，代指平民；纨绔指用细绢做的裤子，泛指富家子弟穿的华美的衣服，后世称富家子弟。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 居丧，古代为直系亲属(父母或祖父母)服丧，尊亲死后，在家守丧，不办理外事。根据生者和逝者亲疏关系的远近，居丧时的丧服分为五个等级，依次为斩衰、齐衰、大功、小功和缌麻。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C.东宫是中国古代宫殿指称，因方位得名，指太子所居之宫，此处借指太子。与“中宫”可借指“皇后”同理。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D.嫡母，是封建家庭中子女对亲生母亲的称呼。在古代，嫡妻所生子女称作嫡出，而姬妾所生的子女称作庶出。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成语“下车伊始”中的“下车”最初是借指官吏初到任，“乞骸骨”是官员请求退职的委婉说法，“致仕”也有辞官或者退休的意思。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B.古人幼时命名，成年取字。字是为了便于他人称谓，对平辈或者尊辈一般称字，如“苏东坡”。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C.“徒流”是古代刑法。“徒”是剥夺罪犯一定期限的自由并强制其服劳役，“流”是将罪犯放逐到边远地区进行惩罚。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D.“陛下”原来指的是帝王宫殿的台阶之下，后来引申为与帝王面对面应对时，对帝王的敬称。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答案：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  解析：“是封建家庭中子女对亲生母亲的称呼”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错，嫡母是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“妾生的子女对父亲的正妻的称呼”。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2.答案：B  解析：苏轼，字子瞻，号东坡居士，东坡算号。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乐学文化常识（五）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谁没出息？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从前，有个巡抚，他父亲是个知县，儿子是个浪荡公子，可他孙子少年得志，18岁就做了个五品官。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一天，巡抚不知因何不快，指着儿子气愤地说：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"46df0af1dd1e3ff2855f65d5debe7cd9"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5038725" cy="4086225"/>
            <wp:effectExtent l="0" t="0" r="1905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“讨嫌的东西！你看你儿子多惹人喜欢，少年得志，一举成名。而你呢？游手好闲，到老也没出息。”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他的儿子不服气，回答说：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“你的父亲不如我的父亲，你的儿子不如我的儿子，这没出息的怎么是我呢？”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知县：官名。秦汉以来县令为一县的主官。唐称佐官（县里的其他正式官员）代理县令为知县事。也就是“知县”一词的起源。宋常派遣朝官为县的长官，管理一县行政，称“知县事”，简称知县（意即不任命正式地方官，地方官职权由中央派遣的官员代理，所谓“知事”），如当地驻有戍兵，并兼兵马都监或监押，兼管军事。元代县的主官改称县尹，明、清以知县为一县的正式长官，正七品，俗称“七品芝麻官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巡抚：南北朝时期就有“巡抚”之名，在当时，巡抚就已经初步具备了军事与民事这两项职能，时有派遣巡抚出巡边镇及赈灾抚民的情况。到了唐代，正式设立巡抚为职官，并改巡抚为“巡抚使”。武则天时期，狄仁杰以冬官侍郎，任江南巡抚使。然而遍寻诸史，在唐代仅见三人担任过巡抚使，出现的频率很低。到了宋代，巡抚使制度日趋发展，“巡抚”一词开始常常见诸于史籍，为明清时期巡抚制度的完善奠定了基础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A.视事，指就职治事。旧时指官吏到职办公，后来也经常用来指官员的任职。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B.大司农，官职名，始置于汉，掌钱谷之事，为九卿之一。由魏至明，历代相沿，或称司农。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C.晏驾，本义是车驾晚出，汉以前用以讳称帝王死亡，而汉以后则讳称驾崩。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D.县令：一县的行政军事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长官，又称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“知县”。如《孔雀东南飞》：“还家十余日，县令遣媒来。” 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巡抚，以“巡行天下，抚军安民”而得名，是由中央政府派出巡视各地的大臣。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B.男子二十岁称弱冠，表示已经成人，并给自己起字。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C.诏，是天子给臣属下达命令的一种文体，有手诏、遗诏等。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古人迷信，认为一些自然变化的和人世的吉凶祸福有关，把星象的异常变化叫“星变”。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1.答案：D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解析：县令：一县的行政长官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，并非军事。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2.答案：B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解析：字是由父亲或尊长取定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乐学文化常识（六）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官场变色龙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话说有一群候补知县，凑在一起打麻将。才打完一圈，一个仆人来送信，说巡抚大人的夫人得了重病，某著名医生正前往治疗。大家一听，立即推倒牌局，争先恐后地站起来，寻找自己的衣服、帽子，纷纷呼喊奴仆备马抬轿，急欲赶到巡抚的官邸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正扰攘间，又一仆人进来，说得病的不是夫人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，是巡抚的老娘，且已医治无效，撒手而去。大家相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视而笑，说:“太夫人仙逝，巡抚大人需回家丁忧，再也管不着咱们了。来来来，打完这一局，明天早晨再去吊唁不迟。”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过了一会儿，又一仆人进来说，这回得到确切消息，死去的不是巡抚的老娘，而是巡抚本人。现在府中乱了套，幕僚正在写报告，请总督派人来补缺。众人立即齐刷刷地脱了衣服，重新入局，连声说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:“我去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，差点耽误了大好时光。赶紧摆上，打个通宵。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u w:val="none"/>
          <w:bdr w:val="none" w:color="auto" w:sz="0" w:space="0"/>
          <w:shd w:val="clear" w:fill="D7D8D9"/>
        </w:rPr>
        <w:t>古代文化常识小知识：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丁忧：丁忧，指中国封建社会传统的道德礼仪制度，后世往往指用于拥有官吏身份之人。出自《晋书·袁悦之传》：遭逢父母的丧事,也称“丁艰”始为谢玄参军,为玄所遇,丁忧去职。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根据儒家传统的孝道观念，朝廷官员在位期间，如若父母去世，则无论此人任何官何职，从得知丧事的那一天起，必须辞官回到祖籍，为父母守制二十七个月，这叫丁忧。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古代，父母死后，子女按礼须持丧三年，其间不得行婚嫁之事，不预吉庆之典，任官者并须离职，称“丁忧”。历代均有规定，且品官丁忧，若匿而不报，一经查出，将受到惩处。但朝廷根据需要，不许在职官员丁忧守制，称夺情，或有的守制未满，而应朝廷之召出来应职者，称起复。到明代把它定在律令，除了父母丧不必去官。武将丁忧不解除官职，而是给假100天，忌日另给假日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仙逝：意思指登仙而去，称人死的婉辞。出自明·王鏊《震泽长语·仙释》。古人忌讳说死，因此在《礼记·曲礼》中规定：天子死曰崩，诸侯死曰薨，大夫死曰卒，士曰不禄，庶人曰死。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A.“丁忧”，古代官员父母亲去世后必须停职守制的制度，丁忧期间，丁忧人不准为官。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B.刺史：地方主政官员，兼有检核问事及监察之职。刺史制度是维护皇权的有力手段。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C.朔即朔方，杜甫“一去紫台连朔漠”中的“朔漠”即北方的沙漠。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D．郊指古代都城以外，百里以内的地方，郊迎指出迎于郊以示敬重。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关于“死”的说法，《礼记》记载：“天子死曰崩，诸侯曰薨，大夫曰卒，士曰不禄，庶人曰死。”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“媵”本义指送嫁的人或物品，男女皆可为媵。后来也可指“嫔妃”，如《阿房宫赋》中“妃嫔媵嫱”。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两国以上或两人以上依一定的誓约结成的联合关系叫“盟”。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古代帝王所祭的土神叫“社”，谷神叫“稷”；后来就以“社稷”代表国家。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1.答案：B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解析：刺史不是地方主政官员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2.答案：B 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解析：媵指古代诸侯的女儿出嫁时，随嫁或陪嫁的人。而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“嫔妃”指帝王妻妾。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乐学文化常识（七）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祸从口出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唐元和年间，李贺工于诗歌，韩愈非常看重他，常在缙绅面前称扬他，李贺由此声名鹊起。其时，元稹正年少，以明经第一擢第，也善诗，想与李贺结交。一日，持了名片，登门拜访。李贺见了名片，并不请他入内，反而命仆人传话：“你只是明经及第，何必来看李贺？”元稹无话可答，只好怀恨而去。后来，元稹制策登科，授左拾遗。不久，升为礼部郎中。他在与朝士议论时提出：李贺的父亲名“晋肃”，应该避讳，不能赴进士科试。同时，李贺也因举止轻薄，受到同辈士人排挤，以致终生坎坷。</w:t>
      </w:r>
    </w:p>
    <w:p>
      <w:pPr>
        <w:widowControl/>
        <w:jc w:val="left"/>
      </w:pPr>
      <w:r>
        <w:rPr>
          <w:rFonts w:hint="default" w:ascii="微软雅黑" w:hAnsi="微软雅黑" w:eastAsia="微软雅黑" w:cs="微软雅黑"/>
          <w:kern w:val="0"/>
          <w:sz w:val="22"/>
          <w:szCs w:val="22"/>
          <w:bdr w:val="none" w:color="auto" w:sz="0" w:space="0"/>
          <w:lang w:val="en-US" w:eastAsia="zh-CN" w:bidi="ar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"46df0af1dd1e3ff2855f65d5debe7cd9"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5038725" cy="4086225"/>
            <wp:effectExtent l="0" t="0" r="1905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widowControl/>
        <w:jc w:val="left"/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u w:val="none"/>
          <w:bdr w:val="none" w:color="auto" w:sz="0" w:space="0"/>
          <w:shd w:val="clear" w:fill="D7D8D9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缙绅：原意是插笏（古代朝会时官宦所执的手板，有事就写在上面，以备遗忘）于带，旧时官宦的装束，转用为官宦的代称。缙，也写作“搢”，插。绅，束在衣服外面的大带子。如：缙绅、大夫、士萃于左丞相府，莫知计所出。——宋·文天祥《指南录后序》。又指古时做过官的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明经：汉朝出现之选举官员的科目，始于汉武帝时期，至宋神宗时期废除。被推举者须明习经学，故以“明经”为名。龚遂、翟方进等皆以明经入仕。明经由郡国或公卿推举，被举出后须通过射策以确定等第而得官，如：西汉时期的召信臣、王嘉等，皆是因射策中甲科而为郎。汉代设置这一科，为儒生进入仕途提供了渠道。 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羽扇纶巾：汉末至魏晋时名士的装束，后来形容儒雅从容，举止潇洒。旧小说中多用来形容诸葛亮的形象。纶巾，古代配有青丝带的头巾。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缙绅原意是插笏（古代朝会时官宦所执的手板，有事就写在上面，以备遗忘）于带，旧时官宦的装束，转用为宦官的代称。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大夫，古代官名。西周以后先秦诸侯国中，在国君之下有卿、大夫、士三级。大夫世袭，有封地。后世遂以大夫为一般任官职之称。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“士”，上古掌刑狱之官。商、西周、春秋为贵族阶层，多为卿大夫的家臣。春秋末年以后，逐渐成为统治阶级中知识分子的统称。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A．国子监，我国封建时代最高的教育管理机关，在有的朝代兼为最高学府。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B.明经，汉朝出现的选举官员的科目，始于汉武帝时期，至宋神宗时期废除。被推举者须明习经学，故以“明经”为名。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C.冠，即帽子。免冠，就是脱帽。冠礼是古代成年男子满20岁举行的象征独立和成熟的仪式，备受重视。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居丧，古代为直系亲属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(父母或祖父母)服丧，尊亲死后，在家守丧，不办理外事。根据生者和逝者亲疏关系的远近，居丧时的丧服分为五个等级，依次为齐衰、斩衰、大功、小功和缌麻。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1.答案：B  解析：后来成为转用为官宦的代称，并非宦官。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2.答案：D  解析：依次为斩衰、齐衰、大功、小功和缌麻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，亦称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“五服”。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乐学文化常识（八）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唐朝兄弟情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唐元和十年，柳宗元按旧例移官，任柳州（今属广西）刺史。当时朗州司马刘禹锡被移作播州刺史。诏书下达时，柳宗元同自己亲近的人说：“刘禹锡有老母，年龄已大，如今他要到蛮方远郡去做刺史，在西南绝域的地方，来回有上万里的路程，哪能让他和老母一起去。如果母亲不去，母子各在一方，这便成永别。我和禹锡是好朋友，我哪能忍心看他母子这样呢？”于是立刻起草奏章奏明皇上：请朝廷授刘禹锡为柳州刺史，自己愿代刘禹锡到播州上任。其时，恰巧大臣裴度也奏请皇上慎重考虑任命一事，于是刘禹锡最终改授连州（今广东连县）刺史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"46df0af1dd1e3ff2855f65d5debe7cd9"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5038725" cy="4086225"/>
            <wp:effectExtent l="0" t="0" r="1905" b="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元和：年号。年号是中国封建王朝用来纪年的一种名号（亦可以作为表示年份）。一般由君主发起。先秦至汉初无年号，汉武帝即位后首创年号。始创年号为建元。此后形成制度。历代帝王遇到“天降祥瑞”或内讧外忧等大事、要事，一般都要更改年号。一个皇帝所用年号少则一个，多则十几个。明清皇帝大多一人一个年号，故后世即以年号作为皇帝的称呼，如永乐皇帝、雍正皇帝等。如先皇在年中去世，继位者仍使用当前年号，新年后改元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刺史：刺史，又称刺使，职官。“刺”是检核问事的意思，即监察之职。“史”为“御史”之意。秦制，每郡设御史，任监察之职，称监御史（监郡御史）。刺史制度在西汉中后期得到进一步发展，对维护皇权，澄清吏治，促使昭宣中兴局面的形成起着积极的作用。汉成帝绥和元年刺史改称州牧，职权进一步扩大，由监察官变为地方军事行政长官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“刺史”，汉武帝始置，“刺”，检核问事之意。孝成帝把刺史改称州牧，职权进一步扩大，由监察官变为地方军事行政长官。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“太祖”“太宗”之类的称呼叫做庙号，是古代帝王生前所获得的封号。只针对特定人群去世之后的封号称为谥号。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“服阕”，又叫服除，指守丧期满除去丧服。根据与死者关系的亲疏，居丧者的服丧期长短不同。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“尚书”，一指《尚书》，是现存中国第一部古典文集和最早的历史文献，以记言为主；另指官职，是辅佐尚书令的职官。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年号是我国从汉朝初年开始使用的封建王朝用来纪年的一种名号，古代帝王凡遇到大事、要事，常常要更改年号。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B.乞骸骨，乞求自己的尸骨能回到故乡安葬，指古代官吏因年老请求退职，回老家安度晚年。这是古代官员请求退休的萎婉说法。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C.黄河在古代被称为“河”或“河汉”，习惯上人们把注入外海外洋的称为“河”，把注入内湖或内海的称为“江”。文中所提到的“河北”，指的是黄河以北的广大地域。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D.“六经”指六部儒家经典著作，是指经过孔子整理而传授的六部先秦古籍。它们是《春秋》《诗经》《尚书》《礼记》《乐经》《周易》。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1.答案：B  解析：“是古代帝王生前所获得的封号”错误，庙号专用于古代帝王死后；“只针对特定人群去世之后的封号称为谥号”说法不准确，谥号指古人死后依其生前行迹而为之所立的称号。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2.答案：C  解析：“河汉”指的是“银河”、“人们把注入外海外洋的河流称为江，把注入内湖内海的河流成为河”。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乐学文化常识（九）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父亲是贼 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钱良臣是南宋高宗绍兴年间进士，官至参知政事。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钱良臣很讲究名讳。说起避讳来，自己的家人也不例外。他有个儿子，年纪还小，然而很聪慧。他自小就知道父亲讲究名讳，在读书的时候，凡是遇到“良臣”二字，就自动把它改了。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一天，他读《孟子》，其中有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“今之所谓良臣，古之所谓民贼也”一句。他照例改读为：“今之所谓爹爹，古之所谓民贼也。”听着无不大笑。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  <w:r>
        <w:rPr>
          <w:rFonts w:hint="default" w:ascii="微软雅黑" w:hAnsi="微软雅黑" w:eastAsia="微软雅黑" w:cs="微软雅黑"/>
          <w:kern w:val="0"/>
          <w:sz w:val="22"/>
          <w:szCs w:val="22"/>
          <w:bdr w:val="none" w:color="auto" w:sz="0" w:space="0"/>
          <w:lang w:val="en-US" w:eastAsia="zh-CN" w:bidi="ar"/>
        </w:rPr>
        <w:t>避讳：封建时代为了维护等级制度的尊严，即说话写文章时遇到君主或尊亲的名字都不直接说出或写出，以表尊重。避免利用名字进行人身攻击，而冒犯君主或尊亲超然的地位。该词语出自《淮南子·要略》《颜氏家训·风操》《蒲剑集·屈原考》等。《公羊传·闵公元年》说：“春秋为尊者讳，为亲者讳，为贤者讳。”这是古代避讳的一条总原则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参知政事：简称“参政”，古代官职名，原是临时差遣名目，唐太宗贞观十三年（639）十一月，以刘洎为黄门侍郎、参知政事，参知政事始正式作为宰相官名，是唐宋时期最高政务长官之一，与同平章事、枢密使、枢密副使合称“宰执”。唐制以中书令、侍中、尚书仆射之外他官任宰相职，给以“参知政事”等名义。宋代，设中书门下（习称政事堂），，此后参知政事则演变成一个常设官职，作为副宰相，其根本目的是为了削弱相权，增大皇权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避讳的目的是为尊者讳，为亲者讳，为贤者讳是古代避讳的总原则。如东汉为避光武帝刘秀讳，改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“秀才”为“茂才”。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礼部是古代官署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“六部”（吏、户、礼、兵、刑、工）之一，管理全国学校事务、科举考试及藩属和外国之往来等事宜。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《汉书》，又名《前汉书》，东汉范晔所著，是中国第一部纪传体断代史。全书包括纪十二篇，表八篇，志十篇，传七十篇，共一百篇。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诸生，明清时期经考试录取而进入府、州、县各级学校学习的生员。生员有增生、附生、廪生、例生等，统称诸生。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下列对相关文化常识的解说，不正确的一项是（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垂髫，相当于七岁的年龄阶段，女孩称为髫年，男孩称为韶年。“总角之宴，言笑晏晏”中的“总角”还要比垂髫之年小上几岁，“总角、孩提”是幼年的泛称，而“垂髫、始龀”是童年的泛称。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B.会盟，古代诸侯间会面和结盟的仪式。春秋战国时，大大小小的诸侯国为了各自不同的目的曾举行 过多次会盟。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C.削籍，指削除官籍中的名氏，籍，指做官名册。革职，只是革去现有职务，有重新起用的可能；削籍，则意味着除名，意味着永不录用了。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参知政事：又简称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“参政”。是唐宋时期最高政务长官之一，与同平章事、枢密使、枢密副使合称“宰执”。宋代范仲淹、欧阳修、王安石都曾任此职，地位相当于宰相。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1.答案：C   解析：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应是班固编撰。《汉书》，又称《前汉书》，由我国东汉时期的历史学家班固编撰，颜师古二度编撰，是中国第一部纪传体断代史，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二十四史”之一。《汉书》是继《史记》之后我国古代又一部重要史书，与《史记》、《后汉书》、《三国志》并称为“前四史”。《汉书》全书主要记述了上起西汉的汉高祖元年（公元前206年），下至新朝的王莽地皇四年（公元23年），共230年的史事。《汉书》包括纪十二篇，表八篇，志十篇，传七十篇，共一百篇，后人划分为一百二十卷，共八十万字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2.答案：D   解析：到宋代，设中书门下，此后参知政事则演变成一个常设官职，作为副宰相。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乐学文化常识（十）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非常不敢说 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五代时候，有一个号称“长乐老”的大臣，叫做冯道，他又字“可道”。这个人在遇到危难的时候，别人着急，他却自自在在。他很俭朴，一点也没有大官的架子，他跟仆人们一起吃饭，吃同样的东西。有的凶狠的将军们，抢来漂亮女人，送给他，他表面上收下，骨子里却把漂亮女人送还她自己的家里去。在五代的纷乱局面里，他跟过四个姓的朝代，在十个皇帝手下做过大臣。他的人生观是“莫为危时便怆神，前程往往有期因”，他永远是乐观而机智的。当契丹灭了后晋这个朝代，冯道也跟着跑到契丹的朝廷里，契丹的皇帝骂冯道说：“你跑来干嘛？”冯道说：“我们没有城，也没有兵，打不过你们，怎么敢不来？”契丹的皇帝是野蛮人，要把中国人一城一城的杀光，可是自从冯道投降后，契丹的皇帝便放弃了这种野蛮的手法，因为他接受了冯道的巧妙劝说，冯道的智慧太高了，外国头脑简单的皇帝，不得不听他的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冯道虽然使中国老百姓免于被屠杀，可是历史上，他却背上“汉奸”的罪名。历史家说他不应该伺候那么多朝代、那么多皇帝，可是冯道说：“管你什么人做皇帝呀！只要对老百姓有好处，少杀一点老百姓，我都干！”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冯道活了很久，活到七十三岁，跟孔夫子同年。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冯道是个快乐的聪明人，有一些关于他的笑话。据说有一天，他的学生读《老子》这部书，一开头是：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道可道，非常道。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因为“道”是冯道的名，“可道”是冯道的字，他的学生不敢直接叫老师的名字，所以碰到“道”和“可道”，就念成“不敢说”，而把这两句《老子》，念成了：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“不敢说”“不敢说”，非常“不敢说”。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字：古人幼时命名，成年(男20岁、女15岁)取字，字和名有意义上的联系。字是为了便于他人称谓，对平辈或尊辈称字出于礼貌和尊敬。如称屈平为屈原，司马迁为司马子长，陶渊明为陶元亮，李白为李太白，杜甫为杜子美，韩愈为韩退之，柳宗元为柳子厚，欧阳修为欧阳永叔，司马光为司马君实，苏轼为苏子瞻，苏辙为苏子由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《老子》：《老子》又名《道德经》，是一部哲学著作，又称《道德真经》、《五千言》、《老子五千文》，是中国古代先秦诸子分家前的一部著作，是道家哲学思想的重要来源。春秋时期老子（李耳）著。道德经分上下两篇，原文上篇《德经》、下篇《道经》，不分章，后改为《道经》37章在前，第38章之后为《德经》，并分为81章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古人除了姓名之外，往往又有字。无论男女，到成年才取字，字和名使用有别，名供长辈呼唤或用于自称，字是供平辈和晚辈称呼。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“夷人”，指少数民族的一种，引申为对中国境内华夏族之外的各族人的通称，有“东夷、西狄、南蛮、北戎”之说。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顿首是古代的一种交际礼仪，跪拜礼之一，行礼时头碰地即起，因头触地而时间短暂，故称之，通常用于下对上及平辈间的敬礼。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罪己”，检讨自己的过错。“罪己诏”是帝王在国家遭受天灾、政权危难时，自省或检讨自己过失、过错的一种口谕或文书。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A.老子，既可以是指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道家学派创始人和主要代表人物，与庄子并称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“老庄”；又可以指战国时期道家思想的代表作。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“刑部”是三省六部制中的一部，主管全国刑罚、律令及审核刑名；三省即尚书省、中书省和门下省，六部即吏部、户部、礼部、兵部、刑部和工部。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C.“朔”是农历每月的初一。农历每月的十五为“望”，农历每月的十六为“既望”，《赤壁赋》中“七月既望”的“既望”即为此意。“晦”则是农历每月的最后一天。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D.“乞骸骨”是自请退职的委婉说法，意为请求使骸骨归葬故乡，回老家安度晚年；如果是正常退休则称为“致仕”。在古代，“致仕”的年龄一般为七十岁，有疾患则可提前。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1.答案：B  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解析：东夷、西戎、南蛮、北狄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2.答案：A  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解析：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《老子》成书于春秋时期。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乐学文化常识（十一）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忽听钟声传刻漏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康熙三十五年，长洲人吴廷桢参加顺天府乡试，因文章出众而中举，然而由于他冒充北籍，被查实后斥革。三十八年春，康熙皇帝南巡，自浙江回京时，途经苏州，吴廷桢迎驾献诗。康熙看过这首诗后，很是赞赏，又命他登船当场作诗，限用“江”韵。吴廷桢略一思索，吟出前两句：“绿波潋滟照船前，天子归来自越邦”，一时却不能做出下面的句子，苦思未得。正在他窘迫之际，忽然听到舟中的自鸣钟响，顿时触景生情，吟出后面两句：“忽听钟声传刻漏，计程今已到吴江。”康熙听后，大为赞赏，让吴廷桢第二天来行宫，当即命礼部恢复他的官职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乡试：乡试，中国古代科举考试之一。唐宋时称“乡贡”、“解试”。由各地州、府主持考试本地人，一般在八月举行，故又称“秋闱”。明、清两代定为每三年一次，在各省省城（包括京城）举行，凡本省生员与监生、荫生、官生、贡生，经科考、岁科、录遗合格者，均可应试。逢子、午、卯、酉年为正科，遇庆典加科为恩科，考期亦在八月。各省主考官均由皇帝钦派。中式称为“举人”，第一名称“解元”第二名称为亚元，第三、四、五名称为经魁，第六名称为亚魁。中式之举人原则上即获得了选官的资格。凡中式者均可参加次年在京师举行的会试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礼部：礼部是中国古代官署之一。北魏始置，隋朝以后为中央行政机构六部之一，掌管五礼之仪制及学校贡举之法。长官为礼部尚书，其后历代相沿不改。隋至宋属尚书省，元属中书省，明、清为独立机构，直接听命于皇帝。隋置尚书一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礼部下辖礼部司、祠部、膳部、主客四司，初由侍郎掌管，炀帝大业三年(607年)，改侍郎为尚书之佐，各司侍郎均改为郎。四司分掌礼乐、学校、宗教、民族及外交之政。唐因之，置尚书、侍郎各一人，四司设郎中、员外郎为正、副长官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A.童生试也叫“童试”；明代由提学官主持、清代由各省学政主持的地方科举考试，又叫入学考试。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B.乡试，是明清两代每三年在各省省城(包括京城)举行的一次考试，因在秋八月举行，故又称秋闱(闱，考场)。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C.乡试考后发布正、副榜，正榜所取的叫举人，第一名叫解元。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D.会试，又称春闱。会试中考中的叫进士，第一名叫状元。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八荒：八为东、东南、南、西南、西北、北、东北八个方向。荒为荒远之地。八荒指远离中原的地方。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“礼部”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是古代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“六部”之一，管理国家典章制度、祭祀、学校、科举等，并负责接待四方宾客等事务。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“立生祠”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是古代一种民俗，即老百姓自发地为活人修建祠堂并加以奉祀。其对象都是深得民心的官员。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“御史”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是古代一种官名，其职责多有变化。自秦朝开始，御史专为监察性质的官职，一直延续到清朝。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1.答案：D  解析：进士，意即贡举的人员。唐代科目中以进士科最被重视，明、清两代，始以进士为考中者的名称，凡是举人(乡试考中者)经过会试考中者为贡士，第一名叫会元。由贡士经过殿试录取者才成为进士。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2.答案：C  解析：“自发地”、“其对象都是深得民心的官员”的说法不正确。有的朝代，也可能谄媚者或慑于其势焰者所为；奉祀的对象也不一定是“深得民心的官员”。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0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7"/>
          <w:szCs w:val="27"/>
          <w:u w:val="none"/>
          <w:bdr w:val="none" w:color="auto" w:sz="0" w:space="0"/>
        </w:rPr>
        <w:t>乐学文化常识（十二）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FFFF"/>
          <w:spacing w:val="27"/>
          <w:sz w:val="22"/>
          <w:szCs w:val="22"/>
          <w:u w:val="none"/>
          <w:bdr w:val="none" w:color="auto" w:sz="0" w:space="0"/>
          <w:shd w:val="clear" w:fill="AB1942"/>
        </w:rPr>
        <w:t>爱才惜才为国忙 </w:t>
      </w:r>
    </w:p>
    <w:p>
      <w:pPr>
        <w:pStyle w:val="2"/>
        <w:widowControl/>
        <w:spacing w:beforeAutospacing="0" w:after="225" w:afterAutospacing="0" w:line="240" w:lineRule="auto"/>
        <w:ind w:left="0" w:right="0"/>
        <w:jc w:val="center"/>
        <w:rPr>
          <w:rFonts w:hint="default" w:ascii="Optima-Regular" w:hAnsi="Optima-Regular" w:eastAsia="Optima-Regular" w:cs="Optima-Regular"/>
          <w:b w:val="0"/>
          <w:i w:val="0"/>
          <w:caps w:val="0"/>
          <w:color w:val="333333"/>
          <w:spacing w:val="30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乾隆二十二年会试，翰林院编修卢文弨(号抱经先生，曾官侍读学士)参与校阅试卷。山东考生一卷子，文辞简淡淳雅，卢认为若非学问根基深厚，决达不到如此，便将卷子进呈推荐。主考官却嫌其文空虚，而弃置不顾。考卷录取名次排定后，诸阅卷官都退而离去，唯独卢又拿着此卷子上堂，对主考官说不应当失去这个士子，再三力争，但终未见效，卢为此而伤心地洒下了眼泪。考试事务一告竣，卢力荐试卷之事在场外传开，人们争相索取此卷子，阅后都为之称叹，打听此考生原来是昌乐人阎循观。所以阎虽未被录取，却因此而名闻京师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begin" w:fldLock="1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instrText xml:space="preserve">INCLUDEPICTURE \d "46df0af1dd1e3ff2855f65d5debe7cd9" \* MERGEFORMATINET </w:instrTex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separate"/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5038725" cy="4086225"/>
            <wp:effectExtent l="0" t="0" r="190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  <w:bdr w:val="none" w:color="auto" w:sz="0" w:space="0"/>
        </w:rPr>
        <w:fldChar w:fldCharType="end"/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375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Style w:val="4"/>
          <w:rFonts w:hint="default" w:ascii="微软雅黑" w:hAnsi="微软雅黑" w:eastAsia="微软雅黑" w:cs="微软雅黑"/>
          <w:i w:val="0"/>
          <w:caps w:val="0"/>
          <w:color w:val="000000"/>
          <w:spacing w:val="8"/>
          <w:sz w:val="22"/>
          <w:szCs w:val="22"/>
          <w:u w:val="none"/>
          <w:bdr w:val="none" w:color="auto" w:sz="0" w:space="0"/>
          <w:shd w:val="clear" w:fill="D7D8D9"/>
        </w:rPr>
        <w:t>古代文化小常识：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会试：会试是中国古代科举制度中的中央考试。应考者为各省的举人，录取者称为“贡士”，第一名称为“会元”。会试，科举考试名目之一。所谓会试者，共会一处，比试科艺。由礼部主持，在京师举行考试。会试在北京内城东南方的贡院举行。会试的主考官4人（明代为2人）称总裁，以进士出身的大学士、尚书以下副都御史以上的官员，由部都请派充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考试内容重经义，轻诗赋。明清各省乡试中式的举人，于次年二月（清乾隆以后改在三月）入京参加由礼部主持的考试。以往各届会试中未中的举人也可一同应试。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因考试在春天，又称春试或春闱。若乡试有恩科，则次年也举行会试，称会试恩科。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翰林院编修：翰林是皇帝的文学侍从官，翰林院从唐朝起开始设立，始为供职具有艺能人士的机构，但自唐玄宗后演变成了专门起草机密诏制的重要机构，院里任职的人称为翰林学士。编修一职从清朝起正式确定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明代英宗以后惯例，科举进士一甲者授予翰林修撰、编修。另外从二甲、三甲中，选择年轻而才华出众者入翰林院任庶吉士，称为“选馆”。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翰林院编修，一般来说是科举考试的殿试之后，由榜眼、探花授编修。翰林官的主要活动多为朝廷日常性工作，如从事诰敕起草、史书纂修、经筵侍讲等，品级为正七品。</w:t>
      </w:r>
    </w:p>
    <w:p>
      <w:pPr>
        <w:widowControl/>
        <w:jc w:val="left"/>
      </w:pPr>
      <w:r>
        <w:rPr>
          <w:rStyle w:val="4"/>
          <w:rFonts w:hint="default" w:ascii="微软雅黑" w:hAnsi="微软雅黑" w:eastAsia="微软雅黑" w:cs="微软雅黑"/>
          <w:color w:val="000000"/>
          <w:kern w:val="0"/>
          <w:sz w:val="22"/>
          <w:szCs w:val="22"/>
          <w:bdr w:val="none" w:color="auto" w:sz="0" w:space="0"/>
          <w:shd w:val="clear" w:fill="D7D8D9"/>
          <w:lang w:val="en-US" w:eastAsia="zh-CN" w:bidi="ar"/>
        </w:rPr>
        <w:t>配套练习：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“会试”，是中国古代科举制度中的中央考试。是考取贡士的考试，会试就是集中全国举人会同考试之意。参加的人是举人，在乡试后第二年的春天（三月），所以又叫“春闱”或“礼闱”。     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“勤王”，多指君主的统治受到威胁而动摇时，臣子起兵救援王朝。        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“工部”，三省六部是西汉以来逐步形成的封建王朝最高政府机构。三省：中书省、门下省、尚书省。六部：吏部、户部、礼部、兵部、刑部、工部。  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“敕”，中国古代帝王或肱股之臣诏令文书的文种名称之一。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2.下列对相关文化常识的解说，不正确的一项是（  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A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润例：过去请人作诗文书画的酬劳称之为润笔，而将所定的标准就称为润例或润格。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B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阳文：指采用刀刻等传统技术方法，在器物或印章表面上形成的凹下的文字或图案。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C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金石：中国古代以前朝的铜器和碑石为研究对象，涉及文字、历史、书法、文学等。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D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.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翰林院编修：明、清改从进士中选拔。是皇帝的文学侍从官，由榜眼、探花担任。主要负责起草诏书及机密文件。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1.答案：D  解析：无“肱股之臣”。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0" w:after="0" w:afterAutospacing="0"/>
        <w:ind w:left="0" w:right="0" w:firstLine="48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8"/>
          <w:sz w:val="25"/>
          <w:szCs w:val="25"/>
          <w:u w:val="none"/>
        </w:rPr>
      </w:pP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8"/>
          <w:sz w:val="22"/>
          <w:szCs w:val="22"/>
          <w:u w:val="none"/>
          <w:bdr w:val="none" w:color="auto" w:sz="0" w:space="0"/>
        </w:rPr>
        <w:t>2.答案：B  解析：印章或某些器物上所刻或所铸的凸出的文字或花纹。文字凸起为阳文，凹陷为阴文。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apple-system-fon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-Regul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46df0af1dd1e3ff2855f65d5debe7cd9" TargetMode="External"/><Relationship Id="rId6" Type="http://schemas.openxmlformats.org/officeDocument/2006/relationships/image" Target="media/image2.png"/><Relationship Id="rId5" Type="http://schemas.openxmlformats.org/officeDocument/2006/relationships/image" Target="aa1ff864419487fbcace7d91f593dec5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2020-08-16T09:01:52Z</dcterms:created>
  <dc:creator>ZY</dc:creator>
  <cp:lastModifiedBy>ZY</cp:lastModifiedBy>
  <dcterms:modified xsi:type="dcterms:W3CDTF">2020-08-16T09:02:17Z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2052-10.7.1</vt:lpwstr>
  </property>
</Properties>
</file>