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B" w:rsidRDefault="00CB546E" w:rsidP="00CB546E">
      <w:pPr>
        <w:ind w:firstLineChars="1225" w:firstLine="2951"/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</w:pP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《物</w:t>
      </w: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理</w:t>
      </w: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新</w:t>
      </w: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教</w:t>
      </w: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材</w:t>
      </w: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剖</w:t>
      </w: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>析》</w:t>
      </w:r>
    </w:p>
    <w:p w:rsidR="00CB546E" w:rsidRDefault="00CB546E" w:rsidP="00CB546E">
      <w:pPr>
        <w:ind w:firstLineChars="1250" w:firstLine="3012"/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    </w:t>
      </w:r>
    </w:p>
    <w:p w:rsidR="00CB546E" w:rsidRDefault="00CB546E" w:rsidP="00CB546E">
      <w:pPr>
        <w:ind w:firstLineChars="1495" w:firstLine="3602"/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b/>
          <w:color w:val="333333"/>
          <w:kern w:val="0"/>
          <w:sz w:val="24"/>
          <w:szCs w:val="24"/>
        </w:rPr>
        <w:t xml:space="preserve">----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主讲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Cs w:val="21"/>
        </w:rPr>
        <w:t xml:space="preserve">  </w:t>
      </w:r>
      <w:r w:rsidRPr="00CB546E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扬天澍</w:t>
      </w:r>
    </w:p>
    <w:p w:rsidR="00CB546E" w:rsidRDefault="00CB546E" w:rsidP="00CB546E">
      <w:pPr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内容</w:t>
      </w: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:</w:t>
      </w:r>
    </w:p>
    <w:p w:rsidR="00CB546E" w:rsidRPr="00CB546E" w:rsidRDefault="00CB546E" w:rsidP="00CB546E">
      <w:pPr>
        <w:pStyle w:val="a7"/>
        <w:numPr>
          <w:ilvl w:val="0"/>
          <w:numId w:val="1"/>
        </w:numPr>
        <w:ind w:firstLineChars="0"/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 w:rsidRPr="00CB546E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高中物理新教材的组成：</w:t>
      </w:r>
    </w:p>
    <w:p w:rsidR="00CB546E" w:rsidRPr="00CB546E" w:rsidRDefault="003D3579" w:rsidP="00CB546E">
      <w:pPr>
        <w:pStyle w:val="a7"/>
        <w:ind w:left="555" w:firstLineChars="0" w:firstLine="0"/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高考：</w:t>
      </w:r>
      <w:r w:rsidR="00CB546E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必修一、必修二、必修三、选择性</w:t>
      </w: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必修一、选择性必修二、选择性必修三</w:t>
      </w:r>
    </w:p>
    <w:p w:rsidR="00CB546E" w:rsidRDefault="003D3579" w:rsidP="003D3579">
      <w:pPr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>
        <w:rPr>
          <w:rFonts w:hint="eastAsia"/>
          <w:b/>
          <w:sz w:val="24"/>
          <w:szCs w:val="24"/>
        </w:rPr>
        <w:t xml:space="preserve">     </w:t>
      </w:r>
      <w:r w:rsidRPr="003D3579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学考：</w:t>
      </w: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必修一、必修二、必修三</w:t>
      </w:r>
    </w:p>
    <w:p w:rsidR="003D3579" w:rsidRPr="003D3579" w:rsidRDefault="003D3579" w:rsidP="003D3579">
      <w:pPr>
        <w:ind w:firstLine="103"/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 w:rsidRPr="003D3579">
        <w:rPr>
          <w:rFonts w:ascii="Helvetica" w:eastAsia="宋体" w:hAnsi="Helvetica" w:cs="Helvetica" w:hint="eastAsia"/>
          <w:b/>
          <w:color w:val="333333"/>
          <w:kern w:val="0"/>
          <w:szCs w:val="21"/>
        </w:rPr>
        <w:t xml:space="preserve"> 2</w:t>
      </w: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.</w:t>
      </w:r>
      <w:r w:rsidRPr="003D3579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新旧教材的内容变动：</w:t>
      </w:r>
    </w:p>
    <w:p w:rsidR="003D3579" w:rsidRPr="003D3579" w:rsidRDefault="003D3579" w:rsidP="003D3579">
      <w:pPr>
        <w:ind w:firstLineChars="98" w:firstLine="207"/>
        <w:rPr>
          <w:rFonts w:ascii="Helvetica" w:eastAsia="宋体" w:hAnsi="Helvetica" w:cs="Helvetica" w:hint="eastAsia"/>
          <w:b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b/>
          <w:noProof/>
          <w:color w:val="333333"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3348990</wp:posOffset>
            </wp:positionV>
            <wp:extent cx="5991225" cy="3952875"/>
            <wp:effectExtent l="19050" t="0" r="9525" b="0"/>
            <wp:wrapTight wrapText="bothSides">
              <wp:wrapPolygon edited="0">
                <wp:start x="-69" y="0"/>
                <wp:lineTo x="-69" y="21548"/>
                <wp:lineTo x="21634" y="21548"/>
                <wp:lineTo x="21634" y="0"/>
                <wp:lineTo x="-69" y="0"/>
              </wp:wrapPolygon>
            </wp:wrapTight>
            <wp:docPr id="3" name="图片 3" descr="C:\Users\ADMINI~1\AppData\Local\Temp\WeChat Files\4ba9a843e6a36ff81ca5c4d3ef4d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ba9a843e6a36ff81ca5c4d3ef4dd8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宋体" w:hAnsi="Helvetica" w:cs="Helvetica" w:hint="eastAsia"/>
          <w:b/>
          <w:noProof/>
          <w:color w:val="333333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358140</wp:posOffset>
            </wp:positionV>
            <wp:extent cx="3352800" cy="2505075"/>
            <wp:effectExtent l="19050" t="0" r="0" b="0"/>
            <wp:wrapSquare wrapText="bothSides"/>
            <wp:docPr id="2" name="图片 2" descr="C:\Users\ADMINI~1\AppData\Local\Temp\WeChat Files\858598b3cca3543f8f9285c2373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58598b3cca3543f8f9285c237324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宋体" w:hAnsi="Helvetica" w:cs="Helvetica" w:hint="eastAsia"/>
          <w:b/>
          <w:noProof/>
          <w:color w:val="333333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358140</wp:posOffset>
            </wp:positionV>
            <wp:extent cx="3400425" cy="2552700"/>
            <wp:effectExtent l="19050" t="0" r="9525" b="0"/>
            <wp:wrapSquare wrapText="bothSides"/>
            <wp:docPr id="1" name="图片 1" descr="C:\Users\ADMINI~1\AppData\Local\Temp\WeChat Files\a214381a125827f922d215733665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214381a125827f922d21573366576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579">
        <w:rPr>
          <w:rFonts w:ascii="Helvetica" w:eastAsia="宋体" w:hAnsi="Helvetica" w:cs="Helvetica" w:hint="eastAsia"/>
          <w:b/>
          <w:color w:val="333333"/>
          <w:kern w:val="0"/>
          <w:szCs w:val="21"/>
        </w:rPr>
        <w:t>3.</w:t>
      </w:r>
      <w:r>
        <w:rPr>
          <w:rFonts w:ascii="Helvetica" w:eastAsia="宋体" w:hAnsi="Helvetica" w:cs="Helvetica" w:hint="eastAsia"/>
          <w:b/>
          <w:color w:val="333333"/>
          <w:kern w:val="0"/>
          <w:szCs w:val="21"/>
        </w:rPr>
        <w:t>学考、高考的要求的分类：</w:t>
      </w:r>
    </w:p>
    <w:sectPr w:rsidR="003D3579" w:rsidRPr="003D3579" w:rsidSect="0022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FF" w:rsidRDefault="00E31FFF" w:rsidP="0029116B">
      <w:r>
        <w:separator/>
      </w:r>
    </w:p>
  </w:endnote>
  <w:endnote w:type="continuationSeparator" w:id="1">
    <w:p w:rsidR="00E31FFF" w:rsidRDefault="00E31FFF" w:rsidP="0029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FF" w:rsidRDefault="00E31FFF" w:rsidP="0029116B">
      <w:r>
        <w:separator/>
      </w:r>
    </w:p>
  </w:footnote>
  <w:footnote w:type="continuationSeparator" w:id="1">
    <w:p w:rsidR="00E31FFF" w:rsidRDefault="00E31FFF" w:rsidP="00291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70DD"/>
    <w:multiLevelType w:val="hybridMultilevel"/>
    <w:tmpl w:val="0396E73C"/>
    <w:lvl w:ilvl="0" w:tplc="F6666E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16B"/>
    <w:rsid w:val="00220602"/>
    <w:rsid w:val="0029116B"/>
    <w:rsid w:val="003D3579"/>
    <w:rsid w:val="00CA4A55"/>
    <w:rsid w:val="00CB546E"/>
    <w:rsid w:val="00E3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9116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1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1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116B"/>
    <w:rPr>
      <w:b/>
      <w:bCs/>
    </w:rPr>
  </w:style>
  <w:style w:type="character" w:customStyle="1" w:styleId="4Char">
    <w:name w:val="标题 4 Char"/>
    <w:basedOn w:val="a0"/>
    <w:link w:val="4"/>
    <w:uiPriority w:val="9"/>
    <w:rsid w:val="0029116B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B546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D35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3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2020-09-16T02:59:00Z</dcterms:created>
  <dcterms:modified xsi:type="dcterms:W3CDTF">2020-09-25T02:38:00Z</dcterms:modified>
</cp:coreProperties>
</file>