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E34E46" w:rsidP="00C4141D">
      <w:pPr>
        <w:spacing w:line="360" w:lineRule="auto"/>
        <w:ind w:firstLine="560" w:firstLineChars="200"/>
        <w:jc w:val="center"/>
        <w:rPr>
          <w:b/>
          <w:color w:val="000000"/>
          <w:sz w:val="28"/>
          <w:szCs w:val="21"/>
        </w:rPr>
      </w:pPr>
      <w:r>
        <w:rPr>
          <w:b/>
          <w:color w:val="000000"/>
          <w:sz w:val="28"/>
          <w:szCs w:val="21"/>
        </w:rPr>
        <w:drawing>
          <wp:anchor simplePos="0" relativeHeight="251658240" behindDoc="0" locked="0" layoutInCell="1" allowOverlap="1">
            <wp:simplePos x="0" y="0"/>
            <wp:positionH relativeFrom="page">
              <wp:posOffset>11493500</wp:posOffset>
            </wp:positionH>
            <wp:positionV relativeFrom="topMargin">
              <wp:posOffset>10566400</wp:posOffset>
            </wp:positionV>
            <wp:extent cx="381000" cy="2921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580724" name=""/>
                    <pic:cNvPicPr>
                      <a:picLocks noChangeAspect="1"/>
                    </pic:cNvPicPr>
                  </pic:nvPicPr>
                  <pic:blipFill>
                    <a:blip xmlns:r="http://schemas.openxmlformats.org/officeDocument/2006/relationships" r:embed="rId5"/>
                    <a:stretch>
                      <a:fillRect/>
                    </a:stretch>
                  </pic:blipFill>
                  <pic:spPr>
                    <a:xfrm>
                      <a:off x="0" y="0"/>
                      <a:ext cx="381000" cy="292100"/>
                    </a:xfrm>
                    <a:prstGeom prst="rect">
                      <a:avLst/>
                    </a:prstGeom>
                  </pic:spPr>
                </pic:pic>
              </a:graphicData>
            </a:graphic>
          </wp:anchor>
        </w:drawing>
      </w:r>
      <w:r>
        <w:rPr>
          <w:b/>
          <w:noProof/>
          <w:color w:val="000000"/>
          <w:sz w:val="28"/>
          <w:szCs w:val="21"/>
        </w:rPr>
        <w:drawing>
          <wp:anchor distT="0" distB="0" distL="114300" distR="114300" simplePos="0" relativeHeight="251659264" behindDoc="0" locked="0" layoutInCell="1" allowOverlap="1">
            <wp:simplePos x="0" y="0"/>
            <wp:positionH relativeFrom="page">
              <wp:posOffset>11239500</wp:posOffset>
            </wp:positionH>
            <wp:positionV relativeFrom="topMargin">
              <wp:posOffset>12446000</wp:posOffset>
            </wp:positionV>
            <wp:extent cx="355600" cy="482600"/>
            <wp:effectExtent l="0" t="0" r="6350" b="12700"/>
            <wp:wrapNone/>
            <wp:docPr id="10"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93288" name="图片 2"/>
                    <pic:cNvPicPr>
                      <a:picLocks noChangeAspect="1"/>
                    </pic:cNvPicPr>
                  </pic:nvPicPr>
                  <pic:blipFill>
                    <a:blip xmlns:r="http://schemas.openxmlformats.org/officeDocument/2006/relationships" r:embed="rId6"/>
                    <a:stretch>
                      <a:fillRect/>
                    </a:stretch>
                  </pic:blipFill>
                  <pic:spPr>
                    <a:xfrm>
                      <a:off x="0" y="0"/>
                      <a:ext cx="355600" cy="482600"/>
                    </a:xfrm>
                    <a:prstGeom prst="rect">
                      <a:avLst/>
                    </a:prstGeom>
                    <a:noFill/>
                    <a:ln>
                      <a:noFill/>
                    </a:ln>
                  </pic:spPr>
                </pic:pic>
              </a:graphicData>
            </a:graphic>
          </wp:anchor>
        </w:drawing>
      </w:r>
      <w:r>
        <w:rPr>
          <w:b/>
          <w:color w:val="000000"/>
          <w:sz w:val="28"/>
          <w:szCs w:val="21"/>
        </w:rPr>
        <w:t>人教版</w:t>
      </w:r>
      <w:r>
        <w:rPr>
          <w:b/>
          <w:color w:val="000000"/>
          <w:sz w:val="28"/>
          <w:szCs w:val="21"/>
        </w:rPr>
        <w:t xml:space="preserve"> </w:t>
      </w:r>
      <w:r>
        <w:rPr>
          <w:b/>
          <w:color w:val="000000"/>
          <w:sz w:val="28"/>
          <w:szCs w:val="21"/>
        </w:rPr>
        <w:t>物理选修必修</w:t>
      </w:r>
      <w:r>
        <w:rPr>
          <w:b/>
          <w:color w:val="000000"/>
          <w:sz w:val="28"/>
          <w:szCs w:val="21"/>
        </w:rPr>
        <w:t>2</w:t>
      </w:r>
      <w:r>
        <w:rPr>
          <w:b/>
          <w:color w:val="000000"/>
          <w:sz w:val="28"/>
          <w:szCs w:val="21"/>
        </w:rPr>
        <w:t>第七章《机械能守恒定律》</w:t>
      </w:r>
    </w:p>
    <w:p w:rsidR="00E34E46" w:rsidP="00C4141D">
      <w:pPr>
        <w:pStyle w:val="Heading2"/>
        <w:spacing w:line="360" w:lineRule="auto"/>
        <w:jc w:val="center"/>
        <w:rPr>
          <w:rFonts w:ascii="Times New Roman" w:eastAsia="宋体" w:hAnsi="Times New Roman"/>
          <w:bCs w:val="0"/>
          <w:color w:val="000000"/>
          <w:sz w:val="28"/>
          <w:szCs w:val="21"/>
        </w:rPr>
      </w:pPr>
      <w:r>
        <w:rPr>
          <w:rFonts w:ascii="Times New Roman" w:eastAsia="宋体" w:hAnsi="Times New Roman"/>
          <w:bCs w:val="0"/>
          <w:color w:val="000000"/>
          <w:sz w:val="28"/>
          <w:szCs w:val="21"/>
        </w:rPr>
        <w:t>专题</w:t>
      </w:r>
      <w:r>
        <w:rPr>
          <w:rFonts w:ascii="Times New Roman" w:eastAsia="宋体" w:hAnsi="Times New Roman"/>
          <w:bCs w:val="0"/>
          <w:color w:val="000000"/>
          <w:sz w:val="28"/>
          <w:szCs w:val="21"/>
        </w:rPr>
        <w:t xml:space="preserve">7.7  </w:t>
      </w:r>
      <w:r>
        <w:rPr>
          <w:rFonts w:ascii="Times New Roman" w:eastAsia="宋体" w:hAnsi="Times New Roman"/>
          <w:bCs w:val="0"/>
          <w:color w:val="000000"/>
          <w:sz w:val="28"/>
          <w:szCs w:val="21"/>
        </w:rPr>
        <w:t>动能和动能定理</w:t>
      </w:r>
    </w:p>
    <w:p w:rsidR="00E34E46" w:rsidP="00C4141D">
      <w:pPr>
        <w:pStyle w:val="PlainText"/>
        <w:tabs>
          <w:tab w:val="left" w:pos="4320"/>
        </w:tabs>
        <w:snapToGrid w:val="0"/>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导学案</w:t>
      </w:r>
    </w:p>
    <w:p w:rsidR="00E34E46" w:rsidP="00C4141D">
      <w:pPr>
        <w:pStyle w:val="PlainText"/>
        <w:tabs>
          <w:tab w:val="left" w:pos="3402"/>
        </w:tabs>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【学习目标】</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知道动能的符号、单位和表达式，会根据动能的表达式计算物体的动能</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能运用牛顿第二定律与运动学公式导出动能定理，理解动能定理的物理意义</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能应用动能定理解决简单的问题</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【自主预习】</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一、动能</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定义：物体由于</w:t>
      </w:r>
      <w:r>
        <w:rPr>
          <w:rFonts w:ascii="Times New Roman" w:hAnsi="Times New Roman" w:cs="Times New Roman"/>
        </w:rPr>
        <w:t>______</w:t>
      </w:r>
      <w:r>
        <w:rPr>
          <w:rFonts w:ascii="Times New Roman" w:hAnsi="Times New Roman" w:cs="Times New Roman"/>
        </w:rPr>
        <w:t>而具有的能</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表达式：</w:t>
      </w:r>
      <w:r>
        <w:rPr>
          <w:rFonts w:ascii="Times New Roman" w:hAnsi="Times New Roman" w:cs="Times New Roman"/>
        </w:rPr>
        <w:t>__________</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单位：与</w:t>
      </w:r>
      <w:r>
        <w:rPr>
          <w:rFonts w:ascii="Times New Roman" w:hAnsi="Times New Roman" w:cs="Times New Roman"/>
        </w:rPr>
        <w:t>_____</w:t>
      </w:r>
      <w:r>
        <w:rPr>
          <w:rFonts w:ascii="Times New Roman" w:hAnsi="Times New Roman" w:cs="Times New Roman"/>
        </w:rPr>
        <w:t>的单位相同，国际单位为</w:t>
      </w:r>
      <w:r>
        <w:rPr>
          <w:rFonts w:ascii="Times New Roman" w:hAnsi="Times New Roman" w:cs="Times New Roman"/>
        </w:rPr>
        <w:t>______</w:t>
      </w:r>
      <w:r>
        <w:rPr>
          <w:rFonts w:ascii="Times New Roman" w:hAnsi="Times New Roman" w:cs="Times New Roman"/>
        </w:rPr>
        <w:t>，符号为</w:t>
      </w:r>
      <w:r>
        <w:rPr>
          <w:rFonts w:ascii="Times New Roman" w:hAnsi="Times New Roman" w:cs="Times New Roman"/>
        </w:rPr>
        <w:t>______.</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标矢性：动能是</w:t>
      </w:r>
      <w:r>
        <w:rPr>
          <w:rFonts w:ascii="Times New Roman" w:hAnsi="Times New Roman" w:cs="Times New Roman"/>
        </w:rPr>
        <w:t>_____</w:t>
      </w:r>
      <w:r>
        <w:rPr>
          <w:rFonts w:ascii="Times New Roman" w:hAnsi="Times New Roman" w:cs="Times New Roman"/>
        </w:rPr>
        <w:t>量，只有</w:t>
      </w:r>
      <w:r>
        <w:rPr>
          <w:rFonts w:ascii="Times New Roman" w:hAnsi="Times New Roman" w:cs="Times New Roman"/>
        </w:rPr>
        <w:t>_____</w:t>
      </w:r>
      <w:r>
        <w:rPr>
          <w:rFonts w:ascii="Times New Roman" w:hAnsi="Times New Roman" w:cs="Times New Roman"/>
        </w:rPr>
        <w:t>没有方向</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二、动能定理</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内容：力在一个过程中对物体所做的功，等于物体在这个过程中</w:t>
      </w:r>
      <w:r>
        <w:rPr>
          <w:rFonts w:ascii="Times New Roman" w:hAnsi="Times New Roman" w:cs="Times New Roman"/>
        </w:rPr>
        <w:t>_______.</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表达式：</w:t>
      </w:r>
      <w:r>
        <w:rPr>
          <w:rFonts w:ascii="Times New Roman" w:hAnsi="Times New Roman" w:cs="Times New Roman"/>
          <w:i/>
        </w:rPr>
        <w:t>W</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2</w:instrText>
      </w:r>
      <w:r>
        <w:rPr>
          <w:rFonts w:ascii="Times New Roman" w:hAnsi="Times New Roman" w:cs="Times New Roman"/>
        </w:rPr>
        <w:instrText xml:space="preserve">, </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1</w:instrText>
      </w:r>
      <w:r>
        <w:rPr>
          <w:rFonts w:ascii="Times New Roman" w:hAnsi="Times New Roman" w:cs="Times New Roman"/>
        </w:rPr>
        <w:instrText xml:space="preserve">, </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适用</w:t>
      </w:r>
      <w:r>
        <w:rPr>
          <w:rFonts w:ascii="Times New Roman" w:hAnsi="Times New Roman" w:cs="Times New Roman"/>
          <w:spacing w:val="-20"/>
        </w:rPr>
        <w:t>范围：既适用于</w:t>
      </w:r>
      <w:r>
        <w:rPr>
          <w:rFonts w:ascii="Times New Roman" w:hAnsi="Times New Roman" w:cs="Times New Roman"/>
          <w:spacing w:val="-20"/>
        </w:rPr>
        <w:t>________</w:t>
      </w:r>
      <w:r>
        <w:rPr>
          <w:rFonts w:ascii="Times New Roman" w:hAnsi="Times New Roman" w:cs="Times New Roman"/>
        </w:rPr>
        <w:t>做功，也适用于</w:t>
      </w:r>
      <w:r>
        <w:rPr>
          <w:rFonts w:ascii="Times New Roman" w:hAnsi="Times New Roman" w:cs="Times New Roman"/>
        </w:rPr>
        <w:t>________</w:t>
      </w:r>
      <w:r>
        <w:rPr>
          <w:rFonts w:ascii="Times New Roman" w:hAnsi="Times New Roman" w:cs="Times New Roman"/>
        </w:rPr>
        <w:t>做功；既适用于</w:t>
      </w:r>
      <w:r>
        <w:rPr>
          <w:rFonts w:ascii="Times New Roman" w:hAnsi="Times New Roman" w:cs="Times New Roman"/>
        </w:rPr>
        <w:t>______</w:t>
      </w:r>
      <w:r>
        <w:rPr>
          <w:rFonts w:ascii="Times New Roman" w:hAnsi="Times New Roman" w:cs="Times New Roman"/>
        </w:rPr>
        <w:t>运动，也适用于</w:t>
      </w:r>
      <w:r>
        <w:rPr>
          <w:rFonts w:ascii="Times New Roman" w:hAnsi="Times New Roman" w:cs="Times New Roman"/>
        </w:rPr>
        <w:t>______</w:t>
      </w:r>
      <w:r>
        <w:rPr>
          <w:rFonts w:ascii="Times New Roman" w:hAnsi="Times New Roman" w:cs="Times New Roman"/>
        </w:rPr>
        <w:t>运动</w:t>
      </w:r>
      <w:r>
        <w:rPr>
          <w:rFonts w:ascii="Times New Roman" w:hAnsi="Times New Roman" w:cs="Times New Roman"/>
        </w:rPr>
        <w:t>.</w:t>
      </w:r>
    </w:p>
    <w:p w:rsidR="00E34E46" w:rsidP="00C4141D">
      <w:pPr>
        <w:spacing w:line="360" w:lineRule="auto"/>
        <w:rPr>
          <w:b/>
          <w:bCs/>
          <w:spacing w:val="-20"/>
          <w:sz w:val="28"/>
          <w:szCs w:val="28"/>
        </w:rPr>
      </w:pPr>
      <w:r>
        <w:rPr>
          <w:b/>
          <w:bCs/>
          <w:spacing w:val="-20"/>
          <w:sz w:val="28"/>
          <w:szCs w:val="28"/>
        </w:rPr>
        <w:t>【问题探究】</w:t>
      </w:r>
    </w:p>
    <w:p w:rsidR="00E34E46" w:rsidP="00C4141D">
      <w:pPr>
        <w:pStyle w:val="PlainText"/>
        <w:tabs>
          <w:tab w:val="left" w:pos="3402"/>
        </w:tabs>
        <w:snapToGrid w:val="0"/>
        <w:spacing w:line="360" w:lineRule="auto"/>
        <w:rPr>
          <w:rFonts w:ascii="Times New Roman" w:hAnsi="Times New Roman" w:cs="Times New Roman"/>
          <w:b/>
          <w:bCs/>
        </w:rPr>
      </w:pPr>
      <w:r>
        <w:rPr>
          <w:rFonts w:ascii="Times New Roman" w:hAnsi="Times New Roman" w:cs="Times New Roman"/>
          <w:b/>
          <w:bCs/>
        </w:rPr>
        <w:t>一、动能</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【自学指导一】</w:t>
      </w:r>
      <w:r>
        <w:rPr>
          <w:rFonts w:ascii="Times New Roman" w:hAnsi="Times New Roman" w:cs="Times New Roman"/>
          <w:b/>
          <w:bCs/>
        </w:rPr>
        <w:t>　</w:t>
      </w:r>
      <w:r>
        <w:rPr>
          <w:rFonts w:ascii="Times New Roman" w:hAnsi="Times New Roman" w:cs="Times New Roman"/>
        </w:rPr>
        <w:t xml:space="preserve"> </w:t>
      </w:r>
      <w:r>
        <w:rPr>
          <w:rFonts w:ascii="Times New Roman" w:hAnsi="Times New Roman" w:cs="Times New Roman"/>
        </w:rPr>
        <w:t>让铁球从光滑的斜面上由静止滚下，与木块相碰，推动木块做功</w:t>
      </w:r>
      <w:r>
        <w:rPr>
          <w:rFonts w:ascii="Times New Roman" w:hAnsi="Times New Roman" w:cs="Times New Roman"/>
        </w:rPr>
        <w:t>.(</w:t>
      </w:r>
      <w:r>
        <w:rPr>
          <w:rFonts w:ascii="Times New Roman" w:hAnsi="Times New Roman" w:cs="Times New Roman"/>
        </w:rPr>
        <w:t>如图所示</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647190" cy="614045"/>
            <wp:effectExtent l="0" t="0" r="10160" b="14605"/>
            <wp:docPr id="12"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28794" name="图片 1"/>
                    <pic:cNvPicPr>
                      <a:picLocks noChangeAspect="1"/>
                    </pic:cNvPicPr>
                  </pic:nvPicPr>
                  <pic:blipFill>
                    <a:blip xmlns:r="http://schemas.openxmlformats.org/officeDocument/2006/relationships" r:embed="rId7" r:link="rId8"/>
                    <a:stretch>
                      <a:fillRect/>
                    </a:stretch>
                  </pic:blipFill>
                  <pic:spPr>
                    <a:xfrm>
                      <a:off x="0" y="0"/>
                      <a:ext cx="1647190" cy="614045"/>
                    </a:xfrm>
                    <a:prstGeom prst="rect">
                      <a:avLst/>
                    </a:prstGeom>
                    <a:noFill/>
                    <a:ln>
                      <a:noFill/>
                    </a:ln>
                  </pic:spPr>
                </pic:pic>
              </a:graphicData>
            </a:graphic>
          </wp:inline>
        </w:drawing>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让同一铁球从不同的高度静止滚下，可以看到：高度大时铁球把木块推得远，对木块做的功多</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让质量不同的铁球从同一高度静止滚下，可以看到：质量大的铁球把木块推得远，对木块做的功多</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以上两个现象说明动能的影响因素有哪些？</w:t>
      </w:r>
    </w:p>
    <w:p w:rsidR="00E34E46" w:rsidP="00C4141D">
      <w:pPr>
        <w:pStyle w:val="PlainText"/>
        <w:tabs>
          <w:tab w:val="left" w:pos="3402"/>
        </w:tabs>
        <w:snapToGrid w:val="0"/>
        <w:spacing w:line="360" w:lineRule="auto"/>
        <w:rPr>
          <w:rFonts w:ascii="Times New Roman" w:hAnsi="Times New Roman" w:cs="Times New Roman"/>
          <w:b/>
          <w:bCs/>
        </w:rPr>
      </w:pPr>
    </w:p>
    <w:p w:rsidR="00E34E46" w:rsidP="00C4141D">
      <w:pPr>
        <w:pStyle w:val="PlainText"/>
        <w:tabs>
          <w:tab w:val="left" w:pos="3402"/>
        </w:tabs>
        <w:snapToGrid w:val="0"/>
        <w:spacing w:line="360" w:lineRule="auto"/>
        <w:rPr>
          <w:rFonts w:ascii="Times New Roman" w:hAnsi="Times New Roman" w:cs="Times New Roman"/>
          <w:b/>
          <w:bCs/>
        </w:rPr>
      </w:pPr>
    </w:p>
    <w:p w:rsidR="00E34E46" w:rsidP="00C4141D">
      <w:pPr>
        <w:pStyle w:val="PlainText"/>
        <w:tabs>
          <w:tab w:val="left" w:pos="3402"/>
        </w:tabs>
        <w:snapToGrid w:val="0"/>
        <w:spacing w:line="360" w:lineRule="auto"/>
        <w:rPr>
          <w:rFonts w:ascii="Times New Roman" w:hAnsi="Times New Roman" w:cs="Times New Roman"/>
          <w:b/>
          <w:bCs/>
        </w:rPr>
      </w:pPr>
    </w:p>
    <w:p w:rsidR="00E34E46" w:rsidP="00C4141D">
      <w:pPr>
        <w:pStyle w:val="PlainText"/>
        <w:tabs>
          <w:tab w:val="left" w:pos="3402"/>
        </w:tabs>
        <w:snapToGrid w:val="0"/>
        <w:spacing w:line="360" w:lineRule="auto"/>
        <w:rPr>
          <w:rFonts w:ascii="Times New Roman" w:hAnsi="Times New Roman" w:cs="Times New Roman"/>
          <w:b/>
          <w:bCs/>
        </w:rPr>
      </w:pPr>
    </w:p>
    <w:p w:rsidR="00E34E46" w:rsidP="00C4141D">
      <w:pPr>
        <w:pStyle w:val="PlainText"/>
        <w:tabs>
          <w:tab w:val="left" w:pos="3402"/>
        </w:tabs>
        <w:snapToGrid w:val="0"/>
        <w:spacing w:line="360" w:lineRule="auto"/>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知识深化</w:t>
      </w:r>
      <w:r>
        <w:rPr>
          <w:rFonts w:ascii="Times New Roman" w:hAnsi="Times New Roman" w:cs="Times New Roman" w:hint="eastAsia"/>
          <w:b/>
          <w:bCs/>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对动能的理解</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动能是标量，没有负值，与物体的速度方向无关</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动能是状态量，具有瞬时性，与物体的运动状态</w:t>
      </w:r>
      <w:r>
        <w:rPr>
          <w:rFonts w:ascii="Times New Roman" w:hAnsi="Times New Roman" w:cs="Times New Roman"/>
        </w:rPr>
        <w:t>(</w:t>
      </w:r>
      <w:r>
        <w:rPr>
          <w:rFonts w:ascii="Times New Roman" w:hAnsi="Times New Roman" w:cs="Times New Roman"/>
        </w:rPr>
        <w:t>或某一时刻的速度</w:t>
      </w:r>
      <w:r>
        <w:rPr>
          <w:rFonts w:ascii="Times New Roman" w:hAnsi="Times New Roman" w:cs="Times New Roman"/>
        </w:rPr>
        <w:t>)</w:t>
      </w:r>
      <w:r>
        <w:rPr>
          <w:rFonts w:ascii="Times New Roman" w:hAnsi="Times New Roman" w:cs="Times New Roman"/>
        </w:rPr>
        <w:t>相对应</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动能具有</w:t>
      </w:r>
      <w:r>
        <w:rPr>
          <w:rFonts w:ascii="Times New Roman" w:hAnsi="Times New Roman" w:cs="Times New Roman"/>
          <w:spacing w:val="-20"/>
        </w:rPr>
        <w:t>相对性，选取不同的参</w:t>
      </w:r>
      <w:r>
        <w:rPr>
          <w:rFonts w:ascii="Times New Roman" w:hAnsi="Times New Roman" w:cs="Times New Roman"/>
        </w:rPr>
        <w:t>考系，物体的速度不同，动能也不同，一般以地面为参考系</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动能变化量</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k</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物体动能的变化量是末动能与初动能之差，即</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2</w:instrText>
      </w:r>
      <w:r>
        <w:rPr>
          <w:rFonts w:ascii="Times New Roman" w:hAnsi="Times New Roman" w:cs="Times New Roman"/>
        </w:rPr>
        <w:instrText xml:space="preserve">, </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1</w:instrText>
      </w:r>
      <w:r>
        <w:rPr>
          <w:rFonts w:ascii="Times New Roman" w:hAnsi="Times New Roman" w:cs="Times New Roman"/>
        </w:rPr>
        <w:instrText xml:space="preserve">, </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，若</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&gt;0</w:t>
      </w:r>
      <w:r>
        <w:rPr>
          <w:rFonts w:ascii="Times New Roman" w:hAnsi="Times New Roman" w:cs="Times New Roman"/>
        </w:rPr>
        <w:t>，则表示物体的动能增加，若</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&lt;0</w:t>
      </w:r>
      <w:r>
        <w:rPr>
          <w:rFonts w:ascii="Times New Roman" w:hAnsi="Times New Roman" w:cs="Times New Roman"/>
        </w:rPr>
        <w:t>，则表示物体的动能减少</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【例</w:t>
      </w:r>
      <w:r>
        <w:rPr>
          <w:rFonts w:ascii="Times New Roman" w:hAnsi="Times New Roman" w:cs="Times New Roman" w:hint="eastAsia"/>
          <w:b/>
          <w:bCs/>
        </w:rPr>
        <w:t>1</w:t>
      </w:r>
      <w:r>
        <w:rPr>
          <w:rFonts w:ascii="Times New Roman" w:hAnsi="Times New Roman" w:cs="Times New Roman" w:hint="eastAsia"/>
          <w:b/>
          <w:bCs/>
        </w:rPr>
        <w:t>】</w:t>
      </w:r>
      <w:r>
        <w:rPr>
          <w:rFonts w:ascii="Times New Roman" w:hAnsi="Times New Roman" w:cs="Times New Roman"/>
        </w:rPr>
        <w:t>下列关于动能的说法正确的是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两个物体中，速度大的动能也大</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某物体的速度加倍，它的动能也加倍</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做匀速圆周运动的物体动能保持不变</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某物体的动能保持不变，则速度一定不变</w:t>
      </w:r>
    </w:p>
    <w:p w:rsidR="00C4141D" w:rsidP="00C4141D">
      <w:pPr>
        <w:pStyle w:val="PlainText"/>
        <w:tabs>
          <w:tab w:val="left" w:pos="3402"/>
        </w:tabs>
        <w:snapToGrid w:val="0"/>
        <w:spacing w:line="360" w:lineRule="auto"/>
        <w:rPr>
          <w:rFonts w:ascii="Times New Roman" w:hAnsi="Times New Roman" w:cs="Times New Roman" w:hint="eastAsia"/>
          <w:b/>
          <w:bCs/>
        </w:rPr>
      </w:pPr>
    </w:p>
    <w:p w:rsidR="00E34E46" w:rsidP="00C4141D">
      <w:pPr>
        <w:pStyle w:val="PlainText"/>
        <w:tabs>
          <w:tab w:val="left" w:pos="3402"/>
        </w:tabs>
        <w:snapToGrid w:val="0"/>
        <w:spacing w:line="360" w:lineRule="auto"/>
        <w:rPr>
          <w:rFonts w:ascii="Times New Roman" w:hAnsi="Times New Roman" w:cs="Times New Roman"/>
          <w:b/>
          <w:bCs/>
        </w:rPr>
      </w:pPr>
      <w:r>
        <w:rPr>
          <w:rFonts w:ascii="Times New Roman" w:hAnsi="Times New Roman" w:cs="Times New Roman"/>
          <w:b/>
          <w:bCs/>
        </w:rPr>
        <w:t>二、动能定理</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【自学指导二】</w:t>
      </w:r>
      <w:r>
        <w:rPr>
          <w:rFonts w:ascii="Times New Roman" w:hAnsi="Times New Roman" w:cs="Times New Roman"/>
        </w:rPr>
        <w:t>　如图所示，物体在恒力</w:t>
      </w:r>
      <w:r>
        <w:rPr>
          <w:rFonts w:ascii="Times New Roman" w:hAnsi="Times New Roman" w:cs="Times New Roman"/>
          <w:i/>
        </w:rPr>
        <w:t>F</w:t>
      </w:r>
      <w:r>
        <w:rPr>
          <w:rFonts w:ascii="Times New Roman" w:hAnsi="Times New Roman" w:cs="Times New Roman"/>
        </w:rPr>
        <w:t>的作用下向前运动了一段距离，速度由</w:t>
      </w:r>
      <w:r>
        <w:rPr>
          <w:rFonts w:ascii="Times New Roman" w:hAnsi="Times New Roman" w:cs="Times New Roman"/>
          <w:i/>
        </w:rPr>
        <w:t>v</w:t>
      </w:r>
      <w:r>
        <w:rPr>
          <w:rFonts w:ascii="Times New Roman" w:hAnsi="Times New Roman" w:cs="Times New Roman"/>
          <w:vertAlign w:val="subscript"/>
        </w:rPr>
        <w:t>1</w:t>
      </w:r>
      <w:r>
        <w:rPr>
          <w:rFonts w:ascii="Times New Roman" w:hAnsi="Times New Roman" w:cs="Times New Roman"/>
        </w:rPr>
        <w:t>增加到</w:t>
      </w:r>
      <w:r>
        <w:rPr>
          <w:rFonts w:ascii="Times New Roman" w:hAnsi="Times New Roman" w:cs="Times New Roman"/>
          <w:i/>
        </w:rPr>
        <w:t>v</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试推导出力</w:t>
      </w:r>
      <w:r>
        <w:rPr>
          <w:rFonts w:ascii="Times New Roman" w:hAnsi="Times New Roman" w:cs="Times New Roman"/>
          <w:i/>
        </w:rPr>
        <w:t>F</w:t>
      </w:r>
      <w:r>
        <w:rPr>
          <w:rFonts w:ascii="Times New Roman" w:hAnsi="Times New Roman" w:cs="Times New Roman"/>
        </w:rPr>
        <w:t>对物体做功的表达式</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572260" cy="457200"/>
            <wp:effectExtent l="0" t="0" r="8890" b="0"/>
            <wp:docPr id="13"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3813" name="图片 4"/>
                    <pic:cNvPicPr>
                      <a:picLocks noChangeAspect="1"/>
                    </pic:cNvPicPr>
                  </pic:nvPicPr>
                  <pic:blipFill>
                    <a:blip xmlns:r="http://schemas.openxmlformats.org/officeDocument/2006/relationships" r:embed="rId9" r:link="rId10"/>
                    <a:stretch>
                      <a:fillRect/>
                    </a:stretch>
                  </pic:blipFill>
                  <pic:spPr>
                    <a:xfrm>
                      <a:off x="0" y="0"/>
                      <a:ext cx="1572260" cy="457200"/>
                    </a:xfrm>
                    <a:prstGeom prst="rect">
                      <a:avLst/>
                    </a:prstGeom>
                    <a:noFill/>
                    <a:ln>
                      <a:noFill/>
                    </a:ln>
                  </pic:spPr>
                </pic:pic>
              </a:graphicData>
            </a:graphic>
          </wp:inline>
        </w:drawing>
      </w:r>
    </w:p>
    <w:p w:rsidR="00E34E46" w:rsidP="00C4141D">
      <w:pPr>
        <w:pStyle w:val="PlainText"/>
        <w:tabs>
          <w:tab w:val="left" w:pos="3402"/>
        </w:tabs>
        <w:snapToGrid w:val="0"/>
        <w:spacing w:line="360" w:lineRule="auto"/>
        <w:rPr>
          <w:rFonts w:ascii="Times New Roman" w:hAnsi="Times New Roman" w:cs="Times New Roman"/>
          <w:b/>
          <w:bCs/>
        </w:rPr>
      </w:pPr>
    </w:p>
    <w:p w:rsidR="00E34E46" w:rsidP="00C4141D">
      <w:pPr>
        <w:pStyle w:val="PlainText"/>
        <w:tabs>
          <w:tab w:val="left" w:pos="3402"/>
        </w:tabs>
        <w:snapToGrid w:val="0"/>
        <w:spacing w:line="360" w:lineRule="auto"/>
        <w:rPr>
          <w:rFonts w:ascii="Times New Roman" w:hAnsi="Times New Roman" w:cs="Times New Roman"/>
          <w:b/>
          <w:bCs/>
        </w:rPr>
      </w:pPr>
    </w:p>
    <w:p w:rsidR="00E34E46" w:rsidP="00C4141D">
      <w:pPr>
        <w:pStyle w:val="PlainText"/>
        <w:tabs>
          <w:tab w:val="left" w:pos="3402"/>
        </w:tabs>
        <w:snapToGrid w:val="0"/>
        <w:spacing w:line="360" w:lineRule="auto"/>
        <w:rPr>
          <w:rFonts w:ascii="Times New Roman" w:hAnsi="Times New Roman" w:cs="Times New Roman"/>
          <w:b/>
          <w:bCs/>
        </w:rPr>
      </w:pPr>
    </w:p>
    <w:p w:rsidR="00E34E46" w:rsidP="00C4141D">
      <w:pPr>
        <w:pStyle w:val="PlainText"/>
        <w:tabs>
          <w:tab w:val="left" w:pos="3402"/>
        </w:tabs>
        <w:snapToGrid w:val="0"/>
        <w:spacing w:line="360" w:lineRule="auto"/>
        <w:rPr>
          <w:rFonts w:ascii="Times New Roman" w:hAnsi="Times New Roman" w:cs="Times New Roman"/>
          <w:b/>
          <w:bCs/>
        </w:rPr>
      </w:pPr>
    </w:p>
    <w:p w:rsidR="00E34E46" w:rsidP="00C4141D">
      <w:pPr>
        <w:pStyle w:val="PlainText"/>
        <w:tabs>
          <w:tab w:val="left" w:pos="3402"/>
        </w:tabs>
        <w:snapToGrid w:val="0"/>
        <w:spacing w:line="360" w:lineRule="auto"/>
        <w:rPr>
          <w:rFonts w:ascii="Times New Roman" w:hAnsi="Times New Roman" w:cs="Times New Roman"/>
          <w:b/>
          <w:bCs/>
        </w:rPr>
      </w:pPr>
    </w:p>
    <w:p w:rsidR="00E34E46" w:rsidP="00C4141D">
      <w:pPr>
        <w:pStyle w:val="PlainText"/>
        <w:tabs>
          <w:tab w:val="left" w:pos="3402"/>
        </w:tabs>
        <w:snapToGrid w:val="0"/>
        <w:spacing w:line="360" w:lineRule="auto"/>
        <w:rPr>
          <w:rFonts w:ascii="Times New Roman" w:hAnsi="Times New Roman" w:cs="Times New Roman"/>
          <w:b/>
          <w:bCs/>
        </w:rPr>
      </w:pPr>
    </w:p>
    <w:p w:rsidR="00E34E46" w:rsidP="00C4141D">
      <w:pPr>
        <w:pStyle w:val="PlainText"/>
        <w:tabs>
          <w:tab w:val="left" w:pos="3402"/>
        </w:tabs>
        <w:snapToGrid w:val="0"/>
        <w:spacing w:line="360" w:lineRule="auto"/>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知识深化</w:t>
      </w:r>
      <w:r>
        <w:rPr>
          <w:rFonts w:ascii="Times New Roman" w:hAnsi="Times New Roman" w:cs="Times New Roman" w:hint="eastAsia"/>
          <w:b/>
          <w:bCs/>
        </w:rPr>
        <w:t>】</w:t>
      </w:r>
      <w:r>
        <w:rPr>
          <w:rFonts w:ascii="Times New Roman" w:hAnsi="Times New Roman" w:cs="Times New Roman"/>
          <w:b/>
          <w:bCs/>
        </w:rPr>
        <w:t>　对动能定理的理解</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表达式：</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k2</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k1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2</w:instrText>
      </w:r>
      <w:r>
        <w:rPr>
          <w:rFonts w:ascii="Times New Roman" w:hAnsi="Times New Roman" w:cs="Times New Roman"/>
        </w:rPr>
        <w:instrText xml:space="preserve">, </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1</w:instrText>
      </w:r>
      <w:r>
        <w:rPr>
          <w:rFonts w:ascii="Times New Roman" w:hAnsi="Times New Roman" w:cs="Times New Roman"/>
        </w:rPr>
        <w:instrText xml:space="preserve">, </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E</w:t>
      </w:r>
      <w:r>
        <w:rPr>
          <w:rFonts w:ascii="Times New Roman" w:hAnsi="Times New Roman" w:cs="Times New Roman"/>
          <w:vertAlign w:val="subscript"/>
        </w:rPr>
        <w:t>k2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2</w:instrText>
      </w:r>
      <w:r>
        <w:rPr>
          <w:rFonts w:ascii="Times New Roman" w:hAnsi="Times New Roman" w:cs="Times New Roman"/>
        </w:rPr>
        <w:instrText xml:space="preserve">, </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表示这个过程的末动能；</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E</w:t>
      </w:r>
      <w:r>
        <w:rPr>
          <w:rFonts w:ascii="Times New Roman" w:hAnsi="Times New Roman" w:cs="Times New Roman"/>
          <w:vertAlign w:val="subscript"/>
        </w:rPr>
        <w:t>k1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1</w:instrText>
      </w:r>
      <w:r>
        <w:rPr>
          <w:rFonts w:ascii="Times New Roman" w:hAnsi="Times New Roman" w:cs="Times New Roman"/>
        </w:rPr>
        <w:instrText xml:space="preserve">, </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表示这个过程的初动能</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W</w:t>
      </w:r>
      <w:r>
        <w:rPr>
          <w:rFonts w:ascii="Times New Roman" w:hAnsi="Times New Roman" w:cs="Times New Roman"/>
        </w:rPr>
        <w:t>表示这个过程中合力做的功，它等于各力做功的代数和</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物理意义：动能定理指出了合外力对物体所做的总功与物体动能变化之间的关系，即若合外力做正功，物体的动能增加，若合外力做负功，物体的动能减小，做了多少功，动能就变化多少</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实质：动能定理从能量变化的角度反映了力改变运动的状态时，在空间上的累积效果</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【例</w:t>
      </w:r>
      <w:r>
        <w:rPr>
          <w:rFonts w:ascii="Times New Roman" w:hAnsi="Times New Roman" w:cs="Times New Roman" w:hint="eastAsia"/>
          <w:b/>
          <w:bCs/>
        </w:rPr>
        <w:t>2</w:t>
      </w:r>
      <w:r>
        <w:rPr>
          <w:rFonts w:ascii="Times New Roman" w:hAnsi="Times New Roman" w:cs="Times New Roman" w:hint="eastAsia"/>
          <w:b/>
          <w:bCs/>
        </w:rPr>
        <w:t>】</w:t>
      </w:r>
      <w:r>
        <w:rPr>
          <w:rFonts w:ascii="Times New Roman" w:hAnsi="Times New Roman" w:cs="Times New Roman"/>
        </w:rPr>
        <w:t>下列关于运动物体的合外力做功和动能、速度变化的关系，正确的是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物体做变速运动，合外力一定不为零，动能一定变化</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若合外力对物体做功为零，则合外力一定为零</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物体的合外力做功，它的速度大小一定发生变化</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物体的动能不变，所受的合外力必定为零</w:t>
      </w:r>
    </w:p>
    <w:p w:rsidR="00E34E46" w:rsidP="00C4141D">
      <w:pPr>
        <w:pStyle w:val="PlainText"/>
        <w:tabs>
          <w:tab w:val="left" w:pos="3402"/>
        </w:tabs>
        <w:snapToGrid w:val="0"/>
        <w:spacing w:line="360" w:lineRule="auto"/>
        <w:rPr>
          <w:rFonts w:ascii="Times New Roman" w:hAnsi="Times New Roman" w:cs="Times New Roman"/>
          <w:b/>
          <w:bCs/>
        </w:rPr>
      </w:pPr>
      <w:r>
        <w:rPr>
          <w:rFonts w:ascii="Times New Roman" w:hAnsi="Times New Roman" w:cs="Times New Roman"/>
          <w:b/>
          <w:bCs/>
        </w:rPr>
        <w:t>三、动能定理的应用</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【例</w:t>
      </w:r>
      <w:r>
        <w:rPr>
          <w:rFonts w:ascii="Times New Roman" w:hAnsi="Times New Roman" w:cs="Times New Roman" w:hint="eastAsia"/>
          <w:b/>
          <w:bCs/>
        </w:rPr>
        <w:t>3</w:t>
      </w:r>
      <w:r>
        <w:rPr>
          <w:rFonts w:ascii="Times New Roman" w:hAnsi="Times New Roman" w:cs="Times New Roman" w:hint="eastAsia"/>
          <w:b/>
          <w:bCs/>
        </w:rPr>
        <w:t>】</w:t>
      </w:r>
      <w:r>
        <w:rPr>
          <w:rFonts w:ascii="Times New Roman" w:hAnsi="Times New Roman" w:cs="Times New Roman"/>
        </w:rPr>
        <w:t>如图所示，物体在离斜面底端</w:t>
      </w:r>
      <w:r>
        <w:rPr>
          <w:rFonts w:ascii="Times New Roman" w:hAnsi="Times New Roman" w:cs="Times New Roman"/>
        </w:rPr>
        <w:t>5 m</w:t>
      </w:r>
      <w:r>
        <w:rPr>
          <w:rFonts w:ascii="Times New Roman" w:hAnsi="Times New Roman" w:cs="Times New Roman"/>
        </w:rPr>
        <w:t>处由静止开始下滑，然后滑上与斜面平滑连接的水平面，若物体与斜面及水平面的动摩擦因数均为</w:t>
      </w:r>
      <w:r>
        <w:rPr>
          <w:rFonts w:ascii="Times New Roman" w:hAnsi="Times New Roman" w:cs="Times New Roman"/>
        </w:rPr>
        <w:t>0.4</w:t>
      </w:r>
      <w:r>
        <w:rPr>
          <w:rFonts w:ascii="Times New Roman" w:hAnsi="Times New Roman" w:cs="Times New Roman"/>
        </w:rPr>
        <w:t>，斜面倾角为</w:t>
      </w:r>
      <w:r>
        <w:rPr>
          <w:rFonts w:ascii="Times New Roman" w:hAnsi="Times New Roman" w:cs="Times New Roman"/>
        </w:rPr>
        <w:t>37°.</w:t>
      </w:r>
      <w:r>
        <w:rPr>
          <w:rFonts w:ascii="Times New Roman" w:hAnsi="Times New Roman" w:cs="Times New Roman"/>
        </w:rPr>
        <w:t>求物体能在水平面上滑行的距离</w:t>
      </w:r>
      <w:r>
        <w:rPr>
          <w:rFonts w:ascii="Times New Roman" w:hAnsi="Times New Roman" w:cs="Times New Roman"/>
        </w:rPr>
        <w:t>.(sin 37°</w:t>
      </w:r>
      <w:r>
        <w:rPr>
          <w:rFonts w:ascii="Times New Roman" w:hAnsi="Times New Roman" w:cs="Times New Roman"/>
        </w:rPr>
        <w:t>＝</w:t>
      </w:r>
      <w:r>
        <w:rPr>
          <w:rFonts w:ascii="Times New Roman" w:hAnsi="Times New Roman" w:cs="Times New Roman"/>
        </w:rPr>
        <w:t>0.6</w:t>
      </w:r>
      <w:r>
        <w:rPr>
          <w:rFonts w:ascii="Times New Roman" w:hAnsi="Times New Roman" w:cs="Times New Roman"/>
        </w:rPr>
        <w:t>，</w:t>
      </w:r>
      <w:r>
        <w:rPr>
          <w:rFonts w:ascii="Times New Roman" w:hAnsi="Times New Roman" w:cs="Times New Roman"/>
        </w:rPr>
        <w:t>cos 37°</w:t>
      </w:r>
      <w:r>
        <w:rPr>
          <w:rFonts w:ascii="Times New Roman" w:hAnsi="Times New Roman" w:cs="Times New Roman"/>
        </w:rPr>
        <w:t>＝</w:t>
      </w:r>
      <w:r>
        <w:rPr>
          <w:rFonts w:ascii="Times New Roman" w:hAnsi="Times New Roman" w:cs="Times New Roman"/>
        </w:rPr>
        <w:t>0.8)</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w:t>
      </w:r>
      <w:r>
        <w:rPr>
          <w:rFonts w:ascii="Times New Roman" w:hAnsi="Times New Roman" w:cs="Times New Roman"/>
          <w:noProof/>
        </w:rPr>
        <w:drawing>
          <wp:inline distT="0" distB="0" distL="114300" distR="114300">
            <wp:extent cx="1268095" cy="549910"/>
            <wp:effectExtent l="0" t="0" r="8255" b="2540"/>
            <wp:docPr id="1"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54676" name="图片 9"/>
                    <pic:cNvPicPr>
                      <a:picLocks noChangeAspect="1"/>
                    </pic:cNvPicPr>
                  </pic:nvPicPr>
                  <pic:blipFill>
                    <a:blip xmlns:r="http://schemas.openxmlformats.org/officeDocument/2006/relationships" r:embed="rId11" r:link="rId12"/>
                    <a:stretch>
                      <a:fillRect/>
                    </a:stretch>
                  </pic:blipFill>
                  <pic:spPr>
                    <a:xfrm>
                      <a:off x="0" y="0"/>
                      <a:ext cx="1268095" cy="549910"/>
                    </a:xfrm>
                    <a:prstGeom prst="rect">
                      <a:avLst/>
                    </a:prstGeom>
                    <a:noFill/>
                    <a:ln>
                      <a:noFill/>
                    </a:ln>
                  </pic:spPr>
                </pic:pic>
              </a:graphicData>
            </a:graphic>
          </wp:inline>
        </w:drawing>
      </w:r>
      <w:r>
        <w:rPr>
          <w:rFonts w:ascii="Times New Roman" w:hAnsi="Times New Roman" w:cs="Times New Roman"/>
        </w:rPr>
        <w:t>　　　</w:t>
      </w:r>
    </w:p>
    <w:p w:rsidR="00E34E46" w:rsidP="00C4141D">
      <w:pPr>
        <w:pStyle w:val="PlainText"/>
        <w:tabs>
          <w:tab w:val="left" w:pos="3402"/>
        </w:tabs>
        <w:snapToGrid w:val="0"/>
        <w:spacing w:line="360" w:lineRule="auto"/>
        <w:jc w:val="left"/>
        <w:rPr>
          <w:rFonts w:ascii="Times New Roman" w:hAnsi="Times New Roman" w:cs="Times New Roman"/>
          <w:b/>
          <w:bCs/>
        </w:rPr>
      </w:pPr>
    </w:p>
    <w:p w:rsidR="00E34E46" w:rsidP="00C4141D">
      <w:pPr>
        <w:pStyle w:val="PlainText"/>
        <w:tabs>
          <w:tab w:val="left" w:pos="3402"/>
        </w:tabs>
        <w:snapToGrid w:val="0"/>
        <w:spacing w:line="360" w:lineRule="auto"/>
        <w:jc w:val="left"/>
        <w:rPr>
          <w:rFonts w:ascii="Times New Roman" w:hAnsi="Times New Roman" w:cs="Times New Roman"/>
          <w:b/>
          <w:bCs/>
        </w:rPr>
      </w:pPr>
    </w:p>
    <w:p w:rsidR="00E34E46" w:rsidP="00C4141D">
      <w:pPr>
        <w:pStyle w:val="PlainText"/>
        <w:tabs>
          <w:tab w:val="left" w:pos="3402"/>
        </w:tabs>
        <w:snapToGrid w:val="0"/>
        <w:spacing w:line="360" w:lineRule="auto"/>
        <w:jc w:val="left"/>
        <w:rPr>
          <w:rFonts w:ascii="Times New Roman" w:hAnsi="Times New Roman" w:cs="Times New Roman"/>
          <w:b/>
          <w:bCs/>
        </w:rPr>
      </w:pPr>
    </w:p>
    <w:p w:rsidR="00E34E46" w:rsidP="00C4141D">
      <w:pPr>
        <w:pStyle w:val="PlainText"/>
        <w:tabs>
          <w:tab w:val="left" w:pos="3402"/>
        </w:tabs>
        <w:snapToGrid w:val="0"/>
        <w:spacing w:line="360" w:lineRule="auto"/>
        <w:jc w:val="left"/>
        <w:rPr>
          <w:rFonts w:ascii="Times New Roman" w:hAnsi="Times New Roman" w:cs="Times New Roman"/>
          <w:b/>
          <w:bCs/>
        </w:rPr>
      </w:pPr>
    </w:p>
    <w:p w:rsidR="00E34E46" w:rsidP="00C4141D">
      <w:pPr>
        <w:pStyle w:val="PlainText"/>
        <w:tabs>
          <w:tab w:val="left" w:pos="3402"/>
        </w:tabs>
        <w:snapToGrid w:val="0"/>
        <w:spacing w:line="360" w:lineRule="auto"/>
        <w:jc w:val="left"/>
        <w:rPr>
          <w:rFonts w:ascii="Times New Roman" w:hAnsi="Times New Roman" w:cs="Times New Roman"/>
          <w:b/>
          <w:bCs/>
        </w:rPr>
      </w:pPr>
    </w:p>
    <w:p w:rsidR="00E34E46" w:rsidP="00C4141D">
      <w:pPr>
        <w:pStyle w:val="PlainText"/>
        <w:tabs>
          <w:tab w:val="left" w:pos="3402"/>
        </w:tabs>
        <w:snapToGrid w:val="0"/>
        <w:spacing w:line="360" w:lineRule="auto"/>
        <w:jc w:val="left"/>
        <w:rPr>
          <w:rFonts w:ascii="Times New Roman" w:hAnsi="Times New Roman" w:cs="Times New Roman"/>
          <w:b/>
          <w:bCs/>
        </w:rPr>
      </w:pPr>
    </w:p>
    <w:p w:rsidR="00E34E46" w:rsidP="00C4141D">
      <w:pPr>
        <w:pStyle w:val="PlainText"/>
        <w:tabs>
          <w:tab w:val="left" w:pos="3402"/>
        </w:tabs>
        <w:snapToGrid w:val="0"/>
        <w:spacing w:line="360" w:lineRule="auto"/>
        <w:jc w:val="left"/>
        <w:rPr>
          <w:rFonts w:ascii="Times New Roman" w:hAnsi="Times New Roman" w:cs="Times New Roman"/>
          <w:b/>
          <w:bCs/>
        </w:rPr>
      </w:pPr>
    </w:p>
    <w:p w:rsidR="00E34E46" w:rsidP="00C4141D">
      <w:pPr>
        <w:pStyle w:val="PlainText"/>
        <w:tabs>
          <w:tab w:val="left" w:pos="3402"/>
        </w:tabs>
        <w:snapToGrid w:val="0"/>
        <w:spacing w:line="360" w:lineRule="auto"/>
        <w:jc w:val="lef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INCLUDEPICTURE "F:\\</w:instrText>
      </w:r>
      <w:r>
        <w:rPr>
          <w:rFonts w:ascii="Times New Roman" w:hAnsi="Times New Roman" w:cs="Times New Roman"/>
          <w:b/>
          <w:bCs/>
        </w:rPr>
        <w:instrText>苏德亭</w:instrText>
      </w:r>
      <w:r>
        <w:rPr>
          <w:rFonts w:ascii="Times New Roman" w:hAnsi="Times New Roman" w:cs="Times New Roman"/>
          <w:b/>
          <w:bCs/>
        </w:rPr>
        <w:instrText>\\</w:instrText>
      </w:r>
      <w:r>
        <w:rPr>
          <w:rFonts w:ascii="Times New Roman" w:hAnsi="Times New Roman" w:cs="Times New Roman"/>
          <w:b/>
          <w:bCs/>
        </w:rPr>
        <w:instrText>同步</w:instrText>
      </w:r>
      <w:r>
        <w:rPr>
          <w:rFonts w:ascii="Times New Roman" w:hAnsi="Times New Roman" w:cs="Times New Roman"/>
          <w:b/>
          <w:bCs/>
        </w:rPr>
        <w:instrText>\\</w:instrText>
      </w:r>
      <w:r>
        <w:rPr>
          <w:rFonts w:ascii="Times New Roman" w:hAnsi="Times New Roman" w:cs="Times New Roman"/>
          <w:b/>
          <w:bCs/>
        </w:rPr>
        <w:instrText>物理</w:instrText>
      </w:r>
      <w:r>
        <w:rPr>
          <w:rFonts w:ascii="Times New Roman" w:hAnsi="Times New Roman" w:cs="Times New Roman"/>
          <w:b/>
          <w:bCs/>
        </w:rPr>
        <w:instrText>\\</w:instrText>
      </w:r>
      <w:r>
        <w:rPr>
          <w:rFonts w:ascii="Times New Roman" w:hAnsi="Times New Roman" w:cs="Times New Roman"/>
          <w:b/>
          <w:bCs/>
        </w:rPr>
        <w:instrText>人教必修</w:instrText>
      </w:r>
      <w:r>
        <w:rPr>
          <w:rFonts w:ascii="Times New Roman" w:hAnsi="Times New Roman" w:cs="Times New Roman"/>
          <w:b/>
          <w:bCs/>
        </w:rPr>
        <w:instrText>2\\</w:instrText>
      </w:r>
      <w:r>
        <w:rPr>
          <w:rFonts w:ascii="Times New Roman" w:hAnsi="Times New Roman" w:cs="Times New Roman"/>
          <w:b/>
          <w:bCs/>
        </w:rPr>
        <w:instrText>总结提升</w:instrText>
      </w:r>
      <w:r>
        <w:rPr>
          <w:rFonts w:ascii="Times New Roman" w:hAnsi="Times New Roman" w:cs="Times New Roman"/>
          <w:b/>
          <w:bCs/>
        </w:rPr>
        <w:instrText xml:space="preserve">1.tif" \* MERGEFORMAT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INCLUDEPICTURE  "E:\\</w:instrText>
      </w:r>
      <w:r>
        <w:rPr>
          <w:rFonts w:ascii="Times New Roman" w:hAnsi="Times New Roman" w:cs="Times New Roman"/>
          <w:b/>
          <w:bCs/>
        </w:rPr>
        <w:instrText>苏德亭</w:instrText>
      </w:r>
      <w:r>
        <w:rPr>
          <w:rFonts w:ascii="Times New Roman" w:hAnsi="Times New Roman" w:cs="Times New Roman"/>
          <w:b/>
          <w:bCs/>
        </w:rPr>
        <w:instrText>\\2017\\</w:instrText>
      </w:r>
      <w:r>
        <w:rPr>
          <w:rFonts w:ascii="Times New Roman" w:hAnsi="Times New Roman" w:cs="Times New Roman"/>
          <w:b/>
          <w:bCs/>
        </w:rPr>
        <w:instrText>同步</w:instrText>
      </w:r>
      <w:r>
        <w:rPr>
          <w:rFonts w:ascii="Times New Roman" w:hAnsi="Times New Roman" w:cs="Times New Roman"/>
          <w:b/>
          <w:bCs/>
        </w:rPr>
        <w:instrText>\\</w:instrText>
      </w:r>
      <w:r>
        <w:rPr>
          <w:rFonts w:ascii="Times New Roman" w:hAnsi="Times New Roman" w:cs="Times New Roman"/>
          <w:b/>
          <w:bCs/>
        </w:rPr>
        <w:instrText>物理</w:instrText>
      </w:r>
      <w:r>
        <w:rPr>
          <w:rFonts w:ascii="Times New Roman" w:hAnsi="Times New Roman" w:cs="Times New Roman"/>
          <w:b/>
          <w:bCs/>
        </w:rPr>
        <w:instrText xml:space="preserve"> </w:instrText>
      </w:r>
      <w:r>
        <w:rPr>
          <w:rFonts w:ascii="Times New Roman" w:hAnsi="Times New Roman" w:cs="Times New Roman"/>
          <w:b/>
          <w:bCs/>
        </w:rPr>
        <w:instrText>人教</w:instrText>
      </w:r>
      <w:r>
        <w:rPr>
          <w:rFonts w:ascii="Times New Roman" w:hAnsi="Times New Roman" w:cs="Times New Roman"/>
          <w:b/>
          <w:bCs/>
        </w:rPr>
        <w:instrText xml:space="preserve"> </w:instrText>
      </w:r>
      <w:r>
        <w:rPr>
          <w:rFonts w:ascii="Times New Roman" w:hAnsi="Times New Roman" w:cs="Times New Roman"/>
          <w:b/>
          <w:bCs/>
        </w:rPr>
        <w:instrText>必修</w:instrText>
      </w:r>
      <w:r>
        <w:rPr>
          <w:rFonts w:ascii="Times New Roman" w:hAnsi="Times New Roman" w:cs="Times New Roman"/>
          <w:b/>
          <w:bCs/>
        </w:rPr>
        <w:instrText>2\\WORD\\</w:instrText>
      </w:r>
      <w:r>
        <w:rPr>
          <w:rFonts w:ascii="Times New Roman" w:hAnsi="Times New Roman" w:cs="Times New Roman"/>
          <w:b/>
          <w:bCs/>
        </w:rPr>
        <w:instrText>总结提升</w:instrText>
      </w:r>
      <w:r>
        <w:rPr>
          <w:rFonts w:ascii="Times New Roman" w:hAnsi="Times New Roman" w:cs="Times New Roman"/>
          <w:b/>
          <w:bCs/>
        </w:rPr>
        <w:instrText xml:space="preserve">1.tif" \* MERGEFORMATINET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INCLUDEPICTURE  "E:\\</w:instrText>
      </w:r>
      <w:r>
        <w:rPr>
          <w:rFonts w:ascii="Times New Roman" w:hAnsi="Times New Roman" w:cs="Times New Roman"/>
          <w:b/>
          <w:bCs/>
        </w:rPr>
        <w:instrText>苏德亭</w:instrText>
      </w:r>
      <w:r>
        <w:rPr>
          <w:rFonts w:ascii="Times New Roman" w:hAnsi="Times New Roman" w:cs="Times New Roman"/>
          <w:b/>
          <w:bCs/>
        </w:rPr>
        <w:instrText>\\2017\\</w:instrText>
      </w:r>
      <w:r>
        <w:rPr>
          <w:rFonts w:ascii="Times New Roman" w:hAnsi="Times New Roman" w:cs="Times New Roman"/>
          <w:b/>
          <w:bCs/>
        </w:rPr>
        <w:instrText>同步</w:instrText>
      </w:r>
      <w:r>
        <w:rPr>
          <w:rFonts w:ascii="Times New Roman" w:hAnsi="Times New Roman" w:cs="Times New Roman"/>
          <w:b/>
          <w:bCs/>
        </w:rPr>
        <w:instrText>\\</w:instrText>
      </w:r>
      <w:r>
        <w:rPr>
          <w:rFonts w:ascii="Times New Roman" w:hAnsi="Times New Roman" w:cs="Times New Roman"/>
          <w:b/>
          <w:bCs/>
        </w:rPr>
        <w:instrText>物理</w:instrText>
      </w:r>
      <w:r>
        <w:rPr>
          <w:rFonts w:ascii="Times New Roman" w:hAnsi="Times New Roman" w:cs="Times New Roman"/>
          <w:b/>
          <w:bCs/>
        </w:rPr>
        <w:instrText xml:space="preserve"> </w:instrText>
      </w:r>
      <w:r>
        <w:rPr>
          <w:rFonts w:ascii="Times New Roman" w:hAnsi="Times New Roman" w:cs="Times New Roman"/>
          <w:b/>
          <w:bCs/>
        </w:rPr>
        <w:instrText>人教</w:instrText>
      </w:r>
      <w:r>
        <w:rPr>
          <w:rFonts w:ascii="Times New Roman" w:hAnsi="Times New Roman" w:cs="Times New Roman"/>
          <w:b/>
          <w:bCs/>
        </w:rPr>
        <w:instrText xml:space="preserve"> </w:instrText>
      </w:r>
      <w:r>
        <w:rPr>
          <w:rFonts w:ascii="Times New Roman" w:hAnsi="Times New Roman" w:cs="Times New Roman"/>
          <w:b/>
          <w:bCs/>
        </w:rPr>
        <w:instrText>必修</w:instrText>
      </w:r>
      <w:r>
        <w:rPr>
          <w:rFonts w:ascii="Times New Roman" w:hAnsi="Times New Roman" w:cs="Times New Roman"/>
          <w:b/>
          <w:bCs/>
        </w:rPr>
        <w:instrText>2\\WORD\\</w:instrText>
      </w:r>
      <w:r>
        <w:rPr>
          <w:rFonts w:ascii="Times New Roman" w:hAnsi="Times New Roman" w:cs="Times New Roman"/>
          <w:b/>
          <w:bCs/>
        </w:rPr>
        <w:instrText>总结提升</w:instrText>
      </w:r>
      <w:r>
        <w:rPr>
          <w:rFonts w:ascii="Times New Roman" w:hAnsi="Times New Roman" w:cs="Times New Roman"/>
          <w:b/>
          <w:bCs/>
        </w:rPr>
        <w:instrText xml:space="preserve">1.tif" \* MERGEFORMATINET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INCLUDEPICTURE  "E:\\</w:instrText>
      </w:r>
      <w:r>
        <w:rPr>
          <w:rFonts w:ascii="Times New Roman" w:hAnsi="Times New Roman" w:cs="Times New Roman"/>
          <w:b/>
          <w:bCs/>
        </w:rPr>
        <w:instrText>苏德亭</w:instrText>
      </w:r>
      <w:r>
        <w:rPr>
          <w:rFonts w:ascii="Times New Roman" w:hAnsi="Times New Roman" w:cs="Times New Roman"/>
          <w:b/>
          <w:bCs/>
        </w:rPr>
        <w:instrText>\\2017\\</w:instrText>
      </w:r>
      <w:r>
        <w:rPr>
          <w:rFonts w:ascii="Times New Roman" w:hAnsi="Times New Roman" w:cs="Times New Roman"/>
          <w:b/>
          <w:bCs/>
        </w:rPr>
        <w:instrText>同步</w:instrText>
      </w:r>
      <w:r>
        <w:rPr>
          <w:rFonts w:ascii="Times New Roman" w:hAnsi="Times New Roman" w:cs="Times New Roman"/>
          <w:b/>
          <w:bCs/>
        </w:rPr>
        <w:instrText>\\</w:instrText>
      </w:r>
      <w:r>
        <w:rPr>
          <w:rFonts w:ascii="Times New Roman" w:hAnsi="Times New Roman" w:cs="Times New Roman"/>
          <w:b/>
          <w:bCs/>
        </w:rPr>
        <w:instrText>物理</w:instrText>
      </w:r>
      <w:r>
        <w:rPr>
          <w:rFonts w:ascii="Times New Roman" w:hAnsi="Times New Roman" w:cs="Times New Roman"/>
          <w:b/>
          <w:bCs/>
        </w:rPr>
        <w:instrText xml:space="preserve"> </w:instrText>
      </w:r>
      <w:r>
        <w:rPr>
          <w:rFonts w:ascii="Times New Roman" w:hAnsi="Times New Roman" w:cs="Times New Roman"/>
          <w:b/>
          <w:bCs/>
        </w:rPr>
        <w:instrText>人教</w:instrText>
      </w:r>
      <w:r>
        <w:rPr>
          <w:rFonts w:ascii="Times New Roman" w:hAnsi="Times New Roman" w:cs="Times New Roman"/>
          <w:b/>
          <w:bCs/>
        </w:rPr>
        <w:instrText xml:space="preserve"> </w:instrText>
      </w:r>
      <w:r>
        <w:rPr>
          <w:rFonts w:ascii="Times New Roman" w:hAnsi="Times New Roman" w:cs="Times New Roman"/>
          <w:b/>
          <w:bCs/>
        </w:rPr>
        <w:instrText>必修</w:instrText>
      </w:r>
      <w:r>
        <w:rPr>
          <w:rFonts w:ascii="Times New Roman" w:hAnsi="Times New Roman" w:cs="Times New Roman"/>
          <w:b/>
          <w:bCs/>
        </w:rPr>
        <w:instrText>2\\WORD\\</w:instrText>
      </w:r>
      <w:r>
        <w:rPr>
          <w:rFonts w:ascii="Times New Roman" w:hAnsi="Times New Roman" w:cs="Times New Roman"/>
          <w:b/>
          <w:bCs/>
        </w:rPr>
        <w:instrText>总结提升</w:instrText>
      </w:r>
      <w:r>
        <w:rPr>
          <w:rFonts w:ascii="Times New Roman" w:hAnsi="Times New Roman" w:cs="Times New Roman"/>
          <w:b/>
          <w:bCs/>
        </w:rPr>
        <w:instrText xml:space="preserve">1.tif" \* MERGEFORMATINET </w:instrText>
      </w:r>
      <w:r>
        <w:rPr>
          <w:rFonts w:ascii="Times New Roman" w:hAnsi="Times New Roman" w:cs="Times New Roman"/>
          <w:b/>
          <w:bCs/>
        </w:rPr>
        <w:fldChar w:fldCharType="separate"/>
      </w:r>
      <w:r>
        <w:rPr>
          <w:rFonts w:ascii="Times New Roman" w:hAnsi="Times New Roman" w:cs="Times New Roman" w:hint="eastAsia"/>
          <w:b/>
          <w:bCs/>
        </w:rPr>
        <w:t>【</w:t>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hint="eastAsia"/>
          <w:b/>
          <w:bCs/>
        </w:rPr>
        <w:t>总结提升】</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应用动能定理解题的一般步骤：</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选取研究对象</w:t>
      </w:r>
      <w:r>
        <w:rPr>
          <w:rFonts w:ascii="Times New Roman" w:hAnsi="Times New Roman" w:cs="Times New Roman"/>
        </w:rPr>
        <w:t>(</w:t>
      </w:r>
      <w:r>
        <w:rPr>
          <w:rFonts w:ascii="Times New Roman" w:hAnsi="Times New Roman" w:cs="Times New Roman"/>
        </w:rPr>
        <w:t>通常是单个物体</w:t>
      </w:r>
      <w:r>
        <w:rPr>
          <w:rFonts w:ascii="Times New Roman" w:hAnsi="Times New Roman" w:cs="Times New Roman"/>
        </w:rPr>
        <w:t>)</w:t>
      </w:r>
      <w:r>
        <w:rPr>
          <w:rFonts w:ascii="Times New Roman" w:hAnsi="Times New Roman" w:cs="Times New Roman"/>
        </w:rPr>
        <w:t>，明确它的运动过程</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对研究对象进行受力分析，明确各力做功的情况，求出外力做功的代数和</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明确物体在初、末状态的动能</w:t>
      </w:r>
      <w:r>
        <w:rPr>
          <w:rFonts w:ascii="Times New Roman" w:hAnsi="Times New Roman" w:cs="Times New Roman"/>
          <w:i/>
        </w:rPr>
        <w:t>E</w:t>
      </w:r>
      <w:r>
        <w:rPr>
          <w:rFonts w:ascii="Times New Roman" w:hAnsi="Times New Roman" w:cs="Times New Roman"/>
          <w:vertAlign w:val="subscript"/>
        </w:rPr>
        <w:t>k1</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k2</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列出动能定理的方程</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k2</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k1</w:t>
      </w:r>
      <w:r>
        <w:rPr>
          <w:rFonts w:ascii="Times New Roman" w:hAnsi="Times New Roman" w:cs="Times New Roman"/>
        </w:rPr>
        <w:t>，结合其他必要的解题方程求解并验算</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b/>
          <w:bCs/>
        </w:rPr>
        <w:t>举一反三</w:t>
      </w:r>
      <w:r>
        <w:rPr>
          <w:rFonts w:ascii="Times New Roman" w:hAnsi="Times New Roman" w:cs="Times New Roman"/>
        </w:rPr>
        <w:t>　</w:t>
      </w:r>
      <w:r>
        <w:rPr>
          <w:rFonts w:ascii="Times New Roman" w:hAnsi="Times New Roman" w:cs="Times New Roman"/>
        </w:rPr>
        <w:t>(</w:t>
      </w:r>
      <w:r>
        <w:rPr>
          <w:rFonts w:ascii="Times New Roman" w:hAnsi="Times New Roman" w:cs="Times New Roman"/>
        </w:rPr>
        <w:t>多选</w:t>
      </w:r>
      <w:r>
        <w:rPr>
          <w:rFonts w:ascii="Times New Roman" w:hAnsi="Times New Roman" w:cs="Times New Roman"/>
        </w:rPr>
        <w:t>)</w:t>
      </w:r>
      <w:r>
        <w:rPr>
          <w:rFonts w:ascii="Times New Roman" w:hAnsi="Times New Roman" w:cs="Times New Roman"/>
        </w:rPr>
        <w:t>甲、乙两个质量相同的物体，用大小相等的力</w:t>
      </w:r>
      <w:r>
        <w:rPr>
          <w:rFonts w:ascii="Times New Roman" w:hAnsi="Times New Roman" w:cs="Times New Roman"/>
          <w:i/>
        </w:rPr>
        <w:t>F</w:t>
      </w:r>
      <w:r>
        <w:rPr>
          <w:rFonts w:ascii="Times New Roman" w:hAnsi="Times New Roman" w:cs="Times New Roman"/>
        </w:rPr>
        <w:t>分别拉它们在水平面上从静止开始运动相同的距离</w:t>
      </w:r>
      <w:r>
        <w:rPr>
          <w:rFonts w:ascii="Times New Roman" w:hAnsi="Times New Roman" w:cs="Times New Roman"/>
          <w:i/>
        </w:rPr>
        <w:t>s</w:t>
      </w:r>
      <w:r>
        <w:rPr>
          <w:rFonts w:ascii="Times New Roman" w:hAnsi="Times New Roman" w:cs="Times New Roman"/>
        </w:rPr>
        <w:t>.</w:t>
      </w:r>
      <w:r>
        <w:rPr>
          <w:rFonts w:ascii="Times New Roman" w:hAnsi="Times New Roman" w:cs="Times New Roman"/>
        </w:rPr>
        <w:t>如图所示，甲在光滑面上，乙在粗糙面上，则下列关于力</w:t>
      </w:r>
      <w:r>
        <w:rPr>
          <w:rFonts w:ascii="Times New Roman" w:hAnsi="Times New Roman" w:cs="Times New Roman"/>
          <w:i/>
        </w:rPr>
        <w:t>F</w:t>
      </w:r>
      <w:r>
        <w:rPr>
          <w:rFonts w:ascii="Times New Roman" w:hAnsi="Times New Roman" w:cs="Times New Roman"/>
        </w:rPr>
        <w:t>对甲、乙两物体做的功和甲、乙两物体获得的动能的说法中正确的是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2602865" cy="532765"/>
            <wp:effectExtent l="0" t="0" r="6985" b="635"/>
            <wp:docPr id="3" name="图片 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58377" name="图片 11"/>
                    <pic:cNvPicPr>
                      <a:picLocks noChangeAspect="1"/>
                    </pic:cNvPicPr>
                  </pic:nvPicPr>
                  <pic:blipFill>
                    <a:blip xmlns:r="http://schemas.openxmlformats.org/officeDocument/2006/relationships" r:embed="rId13" r:link="rId14"/>
                    <a:stretch>
                      <a:fillRect/>
                    </a:stretch>
                  </pic:blipFill>
                  <pic:spPr>
                    <a:xfrm>
                      <a:off x="0" y="0"/>
                      <a:ext cx="2602865" cy="532765"/>
                    </a:xfrm>
                    <a:prstGeom prst="rect">
                      <a:avLst/>
                    </a:prstGeom>
                    <a:noFill/>
                    <a:ln>
                      <a:noFill/>
                    </a:ln>
                  </pic:spPr>
                </pic:pic>
              </a:graphicData>
            </a:graphic>
          </wp:inline>
        </w:drawing>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力</w:t>
      </w:r>
      <w:r>
        <w:rPr>
          <w:rFonts w:ascii="Times New Roman" w:hAnsi="Times New Roman" w:cs="Times New Roman"/>
          <w:i/>
        </w:rPr>
        <w:t>F</w:t>
      </w:r>
      <w:r>
        <w:rPr>
          <w:rFonts w:ascii="Times New Roman" w:hAnsi="Times New Roman" w:cs="Times New Roman"/>
        </w:rPr>
        <w:t>对甲物体做功多</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力</w:t>
      </w:r>
      <w:r>
        <w:rPr>
          <w:rFonts w:ascii="Times New Roman" w:hAnsi="Times New Roman" w:cs="Times New Roman"/>
          <w:i/>
        </w:rPr>
        <w:t>F</w:t>
      </w:r>
      <w:r>
        <w:rPr>
          <w:rFonts w:ascii="Times New Roman" w:hAnsi="Times New Roman" w:cs="Times New Roman"/>
        </w:rPr>
        <w:t>对甲、乙两个物体做的功一样多</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甲物体获得的动能比乙大</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甲、乙两个物体获得的动能相同</w:t>
      </w:r>
    </w:p>
    <w:p w:rsidR="00E34E46" w:rsidP="00C4141D">
      <w:pPr>
        <w:pStyle w:val="PlainText"/>
        <w:tabs>
          <w:tab w:val="left" w:pos="3402"/>
        </w:tabs>
        <w:snapToGrid w:val="0"/>
        <w:spacing w:line="360" w:lineRule="auto"/>
        <w:rPr>
          <w:rFonts w:ascii="Times New Roman" w:hAnsi="Times New Roman" w:cs="Times New Roman"/>
          <w:b/>
          <w:bCs/>
          <w:sz w:val="28"/>
          <w:szCs w:val="28"/>
        </w:rPr>
      </w:pPr>
      <w:r>
        <w:rPr>
          <w:rFonts w:ascii="Times New Roman" w:hAnsi="Times New Roman" w:cs="Times New Roman" w:hint="eastAsia"/>
          <w:b/>
          <w:bCs/>
          <w:sz w:val="28"/>
          <w:szCs w:val="28"/>
        </w:rPr>
        <w:t>【课堂检测】</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题试卷、教案、课件、教学论文、素材等各类教学资源库下载，还有大量丰富的教学资讯！" style="width:0.75pt;height:0.75pt">
            <v:imagedata r:id="rId15"/>
          </v:shape>
        </w:pic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多选</w:t>
      </w:r>
      <w:r>
        <w:rPr>
          <w:rFonts w:ascii="Times New Roman" w:hAnsi="Times New Roman" w:cs="Times New Roman"/>
        </w:rPr>
        <w:t>)</w:t>
      </w:r>
      <w:r>
        <w:rPr>
          <w:rFonts w:ascii="Times New Roman" w:hAnsi="Times New Roman" w:cs="Times New Roman"/>
        </w:rPr>
        <w:t>关于动能的理解，下列说法正确的是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一般情况下，</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vertAlign w:val="superscript"/>
        </w:rPr>
        <w:t>2</w:t>
      </w:r>
      <w:r>
        <w:rPr>
          <w:rFonts w:ascii="Times New Roman" w:hAnsi="Times New Roman" w:cs="Times New Roman"/>
        </w:rPr>
        <w:t>中的</w:t>
      </w:r>
      <w:r>
        <w:rPr>
          <w:rFonts w:ascii="Times New Roman" w:hAnsi="Times New Roman" w:cs="Times New Roman"/>
          <w:i/>
        </w:rPr>
        <w:t>v</w:t>
      </w:r>
      <w:r>
        <w:rPr>
          <w:rFonts w:ascii="Times New Roman" w:hAnsi="Times New Roman" w:cs="Times New Roman"/>
        </w:rPr>
        <w:t>是相对于地面的速度</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动能的大小由物体的质量和速率决定，与物体的运动方向无关</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物体以相同的速率向东和向西运动，动能的大小相等、方向相反</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当物体以不变的速率做曲线运动时其动能不断变化</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有一质量为</w:t>
      </w:r>
      <w:r>
        <w:rPr>
          <w:rFonts w:ascii="Times New Roman" w:hAnsi="Times New Roman" w:cs="Times New Roman"/>
          <w:i/>
        </w:rPr>
        <w:t>m</w:t>
      </w:r>
      <w:r>
        <w:rPr>
          <w:rFonts w:ascii="Times New Roman" w:hAnsi="Times New Roman" w:cs="Times New Roman"/>
        </w:rPr>
        <w:t>的木块，从半径为</w:t>
      </w:r>
      <w:r>
        <w:rPr>
          <w:rFonts w:ascii="Times New Roman" w:hAnsi="Times New Roman" w:cs="Times New Roman"/>
          <w:i/>
        </w:rPr>
        <w:t>r</w:t>
      </w:r>
      <w:r>
        <w:rPr>
          <w:rFonts w:ascii="Times New Roman" w:hAnsi="Times New Roman" w:cs="Times New Roman"/>
        </w:rPr>
        <w:t>的圆弧曲面上的</w:t>
      </w:r>
      <w:r>
        <w:rPr>
          <w:rFonts w:ascii="Times New Roman" w:hAnsi="Times New Roman" w:cs="Times New Roman"/>
          <w:i/>
        </w:rPr>
        <w:t>a</w:t>
      </w:r>
      <w:r>
        <w:rPr>
          <w:rFonts w:ascii="Times New Roman" w:hAnsi="Times New Roman" w:cs="Times New Roman"/>
        </w:rPr>
        <w:t>点滑向</w:t>
      </w:r>
      <w:r>
        <w:rPr>
          <w:rFonts w:ascii="Times New Roman" w:hAnsi="Times New Roman" w:cs="Times New Roman"/>
          <w:i/>
        </w:rPr>
        <w:t>b</w:t>
      </w:r>
      <w:r>
        <w:rPr>
          <w:rFonts w:ascii="Times New Roman" w:hAnsi="Times New Roman" w:cs="Times New Roman"/>
        </w:rPr>
        <w:t>点，如图</w:t>
      </w:r>
      <w:r>
        <w:rPr>
          <w:rFonts w:ascii="Times New Roman" w:hAnsi="Times New Roman" w:cs="Times New Roman"/>
        </w:rPr>
        <w:t>5</w:t>
      </w:r>
      <w:r>
        <w:rPr>
          <w:rFonts w:ascii="Times New Roman" w:hAnsi="Times New Roman" w:cs="Times New Roman"/>
        </w:rPr>
        <w:t>所示</w:t>
      </w:r>
      <w:r>
        <w:rPr>
          <w:rFonts w:ascii="Times New Roman" w:hAnsi="Times New Roman" w:cs="Times New Roman"/>
        </w:rPr>
        <w:t>.</w:t>
      </w:r>
      <w:r>
        <w:rPr>
          <w:rFonts w:ascii="Times New Roman" w:hAnsi="Times New Roman" w:cs="Times New Roman"/>
        </w:rPr>
        <w:t>如果由于摩擦使木块的运动速率保持不变，则以下叙述正确的是</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942340" cy="779780"/>
            <wp:effectExtent l="0" t="0" r="10160" b="1270"/>
            <wp:docPr id="6" name="图片 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72091" name="图片 13"/>
                    <pic:cNvPicPr>
                      <a:picLocks noChangeAspect="1"/>
                    </pic:cNvPicPr>
                  </pic:nvPicPr>
                  <pic:blipFill>
                    <a:blip xmlns:r="http://schemas.openxmlformats.org/officeDocument/2006/relationships" r:embed="rId16" r:link="rId17"/>
                    <a:stretch>
                      <a:fillRect/>
                    </a:stretch>
                  </pic:blipFill>
                  <pic:spPr>
                    <a:xfrm>
                      <a:off x="0" y="0"/>
                      <a:ext cx="942340" cy="779780"/>
                    </a:xfrm>
                    <a:prstGeom prst="rect">
                      <a:avLst/>
                    </a:prstGeom>
                    <a:noFill/>
                    <a:ln>
                      <a:noFill/>
                    </a:ln>
                  </pic:spPr>
                </pic:pic>
              </a:graphicData>
            </a:graphic>
          </wp:inline>
        </w:drawing>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木块所受的合外力为零</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因木块所受的力都不对其做功，所以合外力做的功为零</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重力和摩擦力的合力做的功为零</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重力和摩擦力的合力为零</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如图所示，一半径为</w:t>
      </w:r>
      <w:r>
        <w:rPr>
          <w:rFonts w:ascii="Times New Roman" w:hAnsi="Times New Roman" w:cs="Times New Roman"/>
          <w:i/>
        </w:rPr>
        <w:t>R</w:t>
      </w:r>
      <w:r>
        <w:rPr>
          <w:rFonts w:ascii="Times New Roman" w:hAnsi="Times New Roman" w:cs="Times New Roman"/>
        </w:rPr>
        <w:t>的半圆形轨道竖直固定放置，轨道两端等高；质量为</w:t>
      </w:r>
      <w:r>
        <w:rPr>
          <w:rFonts w:ascii="Times New Roman" w:hAnsi="Times New Roman" w:cs="Times New Roman"/>
          <w:i/>
        </w:rPr>
        <w:t>m</w:t>
      </w:r>
      <w:r>
        <w:rPr>
          <w:rFonts w:ascii="Times New Roman" w:hAnsi="Times New Roman" w:cs="Times New Roman"/>
        </w:rPr>
        <w:t>的质点自轨道端点</w:t>
      </w:r>
      <w:r>
        <w:rPr>
          <w:rFonts w:ascii="Times New Roman" w:hAnsi="Times New Roman" w:cs="Times New Roman"/>
          <w:i/>
        </w:rPr>
        <w:t>P</w:t>
      </w:r>
      <w:r>
        <w:rPr>
          <w:rFonts w:ascii="Times New Roman" w:hAnsi="Times New Roman" w:cs="Times New Roman"/>
        </w:rPr>
        <w:t>由静止开始滑下，滑到最低点</w:t>
      </w:r>
      <w:r>
        <w:rPr>
          <w:rFonts w:ascii="Times New Roman" w:hAnsi="Times New Roman" w:cs="Times New Roman"/>
          <w:i/>
        </w:rPr>
        <w:t>Q</w:t>
      </w:r>
      <w:r>
        <w:rPr>
          <w:rFonts w:ascii="Times New Roman" w:hAnsi="Times New Roman" w:cs="Times New Roman"/>
        </w:rPr>
        <w:t>时，对轨道的正压力为</w:t>
      </w:r>
      <w:r>
        <w:rPr>
          <w:rFonts w:ascii="Times New Roman" w:hAnsi="Times New Roman" w:cs="Times New Roman"/>
        </w:rPr>
        <w:t>2</w:t>
      </w:r>
      <w:r>
        <w:rPr>
          <w:rFonts w:ascii="Times New Roman" w:hAnsi="Times New Roman" w:cs="Times New Roman"/>
          <w:i/>
        </w:rPr>
        <w:t>mg</w:t>
      </w:r>
      <w:r>
        <w:rPr>
          <w:rFonts w:ascii="Times New Roman" w:hAnsi="Times New Roman" w:cs="Times New Roman"/>
        </w:rPr>
        <w:t>，重力加速度大小为</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质点自</w:t>
      </w:r>
      <w:r>
        <w:rPr>
          <w:rFonts w:ascii="Times New Roman" w:hAnsi="Times New Roman" w:cs="Times New Roman"/>
          <w:i/>
        </w:rPr>
        <w:t>P</w:t>
      </w:r>
      <w:r>
        <w:rPr>
          <w:rFonts w:ascii="Times New Roman" w:hAnsi="Times New Roman" w:cs="Times New Roman"/>
        </w:rPr>
        <w:t>滑到</w:t>
      </w:r>
      <w:r>
        <w:rPr>
          <w:rFonts w:ascii="Times New Roman" w:hAnsi="Times New Roman" w:cs="Times New Roman"/>
          <w:i/>
        </w:rPr>
        <w:t>Q</w:t>
      </w:r>
      <w:r>
        <w:rPr>
          <w:rFonts w:ascii="Times New Roman" w:hAnsi="Times New Roman" w:cs="Times New Roman"/>
        </w:rPr>
        <w:t>的过程中，克服摩擦力所做的功为</w:t>
      </w:r>
      <w:r>
        <w:rPr>
          <w:rFonts w:ascii="Times New Roman" w:hAnsi="Times New Roman" w:cs="Times New Roman"/>
        </w:rPr>
        <w:t>(</w:t>
      </w:r>
      <w:r>
        <w:rPr>
          <w:rFonts w:ascii="Times New Roman" w:hAnsi="Times New Roman" w:cs="Times New Roman"/>
        </w:rPr>
        <w:t>　　</w:t>
      </w:r>
      <w:r>
        <w:rPr>
          <w:rFonts w:ascii="Times New Roman" w:hAnsi="Times New Roman" w:cs="Times New Roman"/>
        </w:rPr>
        <w:t>)</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268095" cy="829945"/>
            <wp:effectExtent l="0" t="0" r="8255" b="8255"/>
            <wp:docPr id="17" name="图片 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85868" name="图片 14"/>
                    <pic:cNvPicPr>
                      <a:picLocks noChangeAspect="1"/>
                    </pic:cNvPicPr>
                  </pic:nvPicPr>
                  <pic:blipFill>
                    <a:blip xmlns:r="http://schemas.openxmlformats.org/officeDocument/2006/relationships" r:embed="rId18" r:link="rId19"/>
                    <a:stretch>
                      <a:fillRect/>
                    </a:stretch>
                  </pic:blipFill>
                  <pic:spPr>
                    <a:xfrm>
                      <a:off x="0" y="0"/>
                      <a:ext cx="1268095" cy="829945"/>
                    </a:xfrm>
                    <a:prstGeom prst="rect">
                      <a:avLst/>
                    </a:prstGeom>
                    <a:noFill/>
                    <a:ln>
                      <a:noFill/>
                    </a:ln>
                  </pic:spPr>
                </pic:pic>
              </a:graphicData>
            </a:graphic>
          </wp:inline>
        </w:drawing>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4)</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mgR</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3)</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mgR</w:t>
      </w:r>
      <w:r>
        <w:rPr>
          <w:rFonts w:ascii="Times New Roman" w:hAnsi="Times New Roman" w:cs="Times New Roman" w:hint="eastAsia"/>
          <w:i/>
        </w:rPr>
        <w:t xml:space="preserve">              </w:t>
      </w:r>
      <w:r>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mgR</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\f(π,4)</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mgR</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半径</w:t>
      </w:r>
      <w:r>
        <w:rPr>
          <w:rFonts w:ascii="Times New Roman" w:hAnsi="Times New Roman" w:cs="Times New Roman"/>
          <w:i/>
        </w:rPr>
        <w:t>R</w:t>
      </w:r>
      <w:r>
        <w:rPr>
          <w:rFonts w:ascii="Times New Roman" w:hAnsi="Times New Roman" w:cs="Times New Roman"/>
        </w:rPr>
        <w:t>＝</w:t>
      </w:r>
      <w:r>
        <w:rPr>
          <w:rFonts w:ascii="Times New Roman" w:hAnsi="Times New Roman" w:cs="Times New Roman"/>
        </w:rPr>
        <w:t>1 m</w:t>
      </w:r>
      <w:r>
        <w:rPr>
          <w:rFonts w:ascii="Times New Roman" w:hAnsi="Times New Roman" w:cs="Times New Roman"/>
        </w:rPr>
        <w:t>的</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4)</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圆弧轨道下端与一光滑水平轨道连接，水平轨道离地面高度</w:t>
      </w:r>
      <w:r>
        <w:rPr>
          <w:rFonts w:ascii="Times New Roman" w:hAnsi="Times New Roman" w:cs="Times New Roman"/>
          <w:i/>
        </w:rPr>
        <w:t>h</w:t>
      </w:r>
      <w:r>
        <w:rPr>
          <w:rFonts w:ascii="Times New Roman" w:hAnsi="Times New Roman" w:cs="Times New Roman"/>
        </w:rPr>
        <w:t>＝</w:t>
      </w:r>
      <w:r>
        <w:rPr>
          <w:rFonts w:ascii="Times New Roman" w:hAnsi="Times New Roman" w:cs="Times New Roman"/>
        </w:rPr>
        <w:t>1 m</w:t>
      </w:r>
      <w:r>
        <w:rPr>
          <w:rFonts w:ascii="Times New Roman" w:hAnsi="Times New Roman" w:cs="Times New Roman"/>
        </w:rPr>
        <w:t>，如图</w:t>
      </w:r>
      <w:r>
        <w:rPr>
          <w:rFonts w:ascii="Times New Roman" w:hAnsi="Times New Roman" w:cs="Times New Roman"/>
        </w:rPr>
        <w:t>7</w:t>
      </w:r>
      <w:r>
        <w:rPr>
          <w:rFonts w:ascii="Times New Roman" w:hAnsi="Times New Roman" w:cs="Times New Roman"/>
        </w:rPr>
        <w:t>所示，有一质量</w:t>
      </w:r>
      <w:r>
        <w:rPr>
          <w:rFonts w:ascii="Times New Roman" w:hAnsi="Times New Roman" w:cs="Times New Roman"/>
          <w:i/>
        </w:rPr>
        <w:t>m</w:t>
      </w:r>
      <w:r>
        <w:rPr>
          <w:rFonts w:ascii="Times New Roman" w:hAnsi="Times New Roman" w:cs="Times New Roman"/>
        </w:rPr>
        <w:t>＝</w:t>
      </w:r>
      <w:r>
        <w:rPr>
          <w:rFonts w:ascii="Times New Roman" w:hAnsi="Times New Roman" w:cs="Times New Roman"/>
        </w:rPr>
        <w:t>1.0 kg</w:t>
      </w:r>
      <w:r>
        <w:rPr>
          <w:rFonts w:ascii="Times New Roman" w:hAnsi="Times New Roman" w:cs="Times New Roman"/>
        </w:rPr>
        <w:t>的小滑块自圆轨道最高点</w:t>
      </w:r>
      <w:r>
        <w:rPr>
          <w:rFonts w:ascii="Times New Roman" w:hAnsi="Times New Roman" w:cs="Times New Roman"/>
          <w:i/>
        </w:rPr>
        <w:t>A</w:t>
      </w:r>
      <w:r>
        <w:rPr>
          <w:rFonts w:ascii="Times New Roman" w:hAnsi="Times New Roman" w:cs="Times New Roman"/>
        </w:rPr>
        <w:t>由静止开始滑下，经过水平轨道末端</w:t>
      </w:r>
      <w:r>
        <w:rPr>
          <w:rFonts w:ascii="Times New Roman" w:hAnsi="Times New Roman" w:cs="Times New Roman"/>
          <w:i/>
        </w:rPr>
        <w:t>B</w:t>
      </w:r>
      <w:r>
        <w:rPr>
          <w:rFonts w:ascii="Times New Roman" w:hAnsi="Times New Roman" w:cs="Times New Roman"/>
        </w:rPr>
        <w:t>时速度为</w:t>
      </w:r>
      <w:r>
        <w:rPr>
          <w:rFonts w:ascii="Times New Roman" w:hAnsi="Times New Roman" w:cs="Times New Roman"/>
        </w:rPr>
        <w:t>4 m/s</w:t>
      </w:r>
      <w:r>
        <w:rPr>
          <w:rFonts w:ascii="Times New Roman" w:hAnsi="Times New Roman" w:cs="Times New Roman"/>
        </w:rPr>
        <w:t>，滑块最</w:t>
      </w:r>
      <w:r>
        <w:rPr>
          <w:rFonts w:ascii="Times New Roman" w:hAnsi="Times New Roman" w:cs="Times New Roman"/>
        </w:rPr>
        <w:t>终落在地面上，</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，试求：</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noProof/>
        </w:rPr>
        <w:drawing>
          <wp:inline distT="0" distB="0" distL="114300" distR="114300">
            <wp:extent cx="1374140" cy="746125"/>
            <wp:effectExtent l="0" t="0" r="16510" b="15875"/>
            <wp:docPr id="11"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731828" name="图片 15"/>
                    <pic:cNvPicPr>
                      <a:picLocks noChangeAspect="1"/>
                    </pic:cNvPicPr>
                  </pic:nvPicPr>
                  <pic:blipFill>
                    <a:blip xmlns:r="http://schemas.openxmlformats.org/officeDocument/2006/relationships" r:embed="rId20" r:link="rId21"/>
                    <a:stretch>
                      <a:fillRect/>
                    </a:stretch>
                  </pic:blipFill>
                  <pic:spPr>
                    <a:xfrm>
                      <a:off x="0" y="0"/>
                      <a:ext cx="1374140" cy="746125"/>
                    </a:xfrm>
                    <a:prstGeom prst="rect">
                      <a:avLst/>
                    </a:prstGeom>
                    <a:noFill/>
                    <a:ln>
                      <a:noFill/>
                    </a:ln>
                  </pic:spPr>
                </pic:pic>
              </a:graphicData>
            </a:graphic>
          </wp:inline>
        </w:drawing>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不计空气阻力，滑块落在地面上时速度的大小；</w:t>
      </w:r>
    </w:p>
    <w:p w:rsidR="00E34E46" w:rsidP="00C4141D">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滑块在轨道上滑行时克服摩擦力做的功</w:t>
      </w:r>
      <w:r>
        <w:rPr>
          <w:rFonts w:ascii="Times New Roman" w:hAnsi="Times New Roman" w:cs="Times New Roman"/>
        </w:rPr>
        <w:t>.</w:t>
      </w:r>
    </w:p>
    <w:p w:rsidR="00E34E46" w:rsidP="00C4141D">
      <w:pPr>
        <w:spacing w:line="360" w:lineRule="auto"/>
        <w:jc w:val="left"/>
      </w:pPr>
    </w:p>
    <w:p w:rsidR="00C4141D">
      <w:pPr>
        <w:widowControl/>
        <w:jc w:val="left"/>
      </w:pPr>
      <w:r>
        <w:br w:type="page"/>
      </w:r>
    </w:p>
    <w:p w:rsidR="00E34E46" w:rsidP="00C4141D">
      <w:pPr>
        <w:spacing w:line="360" w:lineRule="auto"/>
      </w:pPr>
      <w:bookmarkStart w:id="0" w:name="_GoBack"/>
      <w:r>
        <w:rPr>
          <w:noProof/>
        </w:rPr>
        <w:drawing>
          <wp:inline distT="0" distB="0" distL="0" distR="0">
            <wp:extent cx="6192520" cy="816356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77964" name="新反盗版维权声明.jpg"/>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6192520" cy="8163560"/>
                    </a:xfrm>
                    <a:prstGeom prst="rect">
                      <a:avLst/>
                    </a:prstGeom>
                  </pic:spPr>
                </pic:pic>
              </a:graphicData>
            </a:graphic>
          </wp:inline>
        </w:drawing>
      </w:r>
      <w:bookmarkEnd w:id="0"/>
    </w:p>
    <w:sectPr>
      <w:headerReference w:type="default" r:id="rId23"/>
      <w:footerReference w:type="default" r:id="rId24"/>
      <w:pgSz w:w="11906" w:h="16838"/>
      <w:pgMar w:top="1417" w:right="1077" w:bottom="1417" w:left="1077" w:header="850" w:footer="992" w:gutter="0"/>
      <w:cols w:space="720"/>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4E46">
    <w:pPr>
      <w:pStyle w:val="Footer"/>
    </w:pPr>
    <w:r>
      <w:rPr>
        <w:noProof/>
      </w:rPr>
      <w:drawing>
        <wp:anchor distT="0" distB="0" distL="114300" distR="114300" simplePos="0" relativeHeight="251659264" behindDoc="0" locked="0" layoutInCell="1" allowOverlap="1">
          <wp:simplePos x="0" y="0"/>
          <wp:positionH relativeFrom="column">
            <wp:posOffset>-450215</wp:posOffset>
          </wp:positionH>
          <wp:positionV relativeFrom="paragraph">
            <wp:posOffset>289560</wp:posOffset>
          </wp:positionV>
          <wp:extent cx="7551420" cy="340360"/>
          <wp:effectExtent l="0" t="0" r="11430" b="2540"/>
          <wp:wrapSquare wrapText="bothSides"/>
          <wp:docPr id="19"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91312" name="图片 2" descr="333"/>
                  <pic:cNvPicPr>
                    <a:picLocks noChangeAspect="1"/>
                  </pic:cNvPicPr>
                </pic:nvPicPr>
                <pic:blipFill>
                  <a:blip xmlns:r="http://schemas.openxmlformats.org/officeDocument/2006/relationships" r:embed="rId1"/>
                  <a:stretch>
                    <a:fillRect/>
                  </a:stretch>
                </pic:blipFill>
                <pic:spPr>
                  <a:xfrm>
                    <a:off x="0" y="0"/>
                    <a:ext cx="7551420" cy="340360"/>
                  </a:xfrm>
                  <a:prstGeom prst="rect">
                    <a:avLst/>
                  </a:prstGeom>
                  <a:noFill/>
                  <a:ln>
                    <a:noFill/>
                  </a:ln>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4E46">
    <w:pPr>
      <w:pStyle w:val="Header"/>
    </w:pPr>
    <w:r>
      <w:rPr>
        <w:noProof/>
      </w:rPr>
      <w:drawing>
        <wp:anchor distT="0" distB="0" distL="114300" distR="114300" simplePos="0" relativeHeight="251658240" behindDoc="0" locked="0" layoutInCell="1" allowOverlap="1">
          <wp:simplePos x="0" y="0"/>
          <wp:positionH relativeFrom="column">
            <wp:posOffset>-450215</wp:posOffset>
          </wp:positionH>
          <wp:positionV relativeFrom="paragraph">
            <wp:posOffset>-539115</wp:posOffset>
          </wp:positionV>
          <wp:extent cx="7551420" cy="879475"/>
          <wp:effectExtent l="0" t="0" r="11430" b="15875"/>
          <wp:wrapSquare wrapText="bothSides"/>
          <wp:docPr id="18"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198293" name="图片 1" descr="111"/>
                  <pic:cNvPicPr>
                    <a:picLocks noChangeAspect="1"/>
                  </pic:cNvPicPr>
                </pic:nvPicPr>
                <pic:blipFill>
                  <a:blip xmlns:r="http://schemas.openxmlformats.org/officeDocument/2006/relationships" r:embed="rId1"/>
                  <a:stretch>
                    <a:fillRect/>
                  </a:stretch>
                </pic:blipFill>
                <pic:spPr>
                  <a:xfrm>
                    <a:off x="0" y="0"/>
                    <a:ext cx="7551420" cy="8794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9F36A6"/>
    <w:rsid w:val="005102A0"/>
    <w:rsid w:val="00916020"/>
    <w:rsid w:val="00BB0700"/>
    <w:rsid w:val="00C4141D"/>
    <w:rsid w:val="00CE1A72"/>
    <w:rsid w:val="00E34E46"/>
    <w:rsid w:val="709F36A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2"/>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qFormat/>
    <w:rPr>
      <w:rFonts w:ascii="宋体" w:hAnsi="Courier New" w:cs="Courier New"/>
      <w:szCs w:val="21"/>
    </w:rPr>
  </w:style>
  <w:style w:type="paragraph" w:styleId="Footer">
    <w:name w:val="footer"/>
    <w:basedOn w:val="Normal"/>
    <w:uiPriority w:val="99"/>
    <w:qFormat/>
    <w:pPr>
      <w:tabs>
        <w:tab w:val="center" w:pos="4153"/>
        <w:tab w:val="right" w:pos="8306"/>
      </w:tabs>
      <w:snapToGrid w:val="0"/>
      <w:jc w:val="left"/>
    </w:pPr>
    <w:rPr>
      <w:sz w:val="18"/>
    </w:rPr>
  </w:style>
  <w:style w:type="paragraph" w:styleId="Header">
    <w:name w:val="header"/>
    <w:basedOn w:val="Normal"/>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BalloonText">
    <w:name w:val="Balloon Text"/>
    <w:basedOn w:val="Normal"/>
    <w:link w:val="Char"/>
    <w:rsid w:val="00CE1A72"/>
    <w:pPr>
      <w:spacing w:after="0" w:line="240" w:lineRule="auto"/>
    </w:pPr>
    <w:rPr>
      <w:sz w:val="18"/>
      <w:szCs w:val="18"/>
    </w:rPr>
  </w:style>
  <w:style w:type="character" w:customStyle="1" w:styleId="Char">
    <w:name w:val="批注框文本 Char"/>
    <w:basedOn w:val="DefaultParagraphFont"/>
    <w:link w:val="BalloonText"/>
    <w:rsid w:val="00CE1A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7-119.TIF" TargetMode="External" /><Relationship Id="rId11" Type="http://schemas.openxmlformats.org/officeDocument/2006/relationships/image" Target="media/image5.png" /><Relationship Id="rId12" Type="http://schemas.openxmlformats.org/officeDocument/2006/relationships/image" Target="7-120.TIF" TargetMode="External" /><Relationship Id="rId13" Type="http://schemas.openxmlformats.org/officeDocument/2006/relationships/image" Target="media/image6.png" /><Relationship Id="rId14" Type="http://schemas.openxmlformats.org/officeDocument/2006/relationships/image" Target="7-122.TIF" TargetMode="External" /><Relationship Id="rId15" Type="http://schemas.openxmlformats.org/officeDocument/2006/relationships/image" Target="file:///E:\&#33487;&#24503;&#20141;\2017\&#21516;&#27493;\&#29289;&#29702;%20&#20154;&#25945;%20&#24517;&#20462;2\WORD\&#24403;&#22530;&#36798;&#26631;&#26816;&#27979;.tif" TargetMode="External" /><Relationship Id="rId16" Type="http://schemas.openxmlformats.org/officeDocument/2006/relationships/image" Target="media/image7.png" /><Relationship Id="rId17" Type="http://schemas.openxmlformats.org/officeDocument/2006/relationships/image" Target="7-123.TIF" TargetMode="External" /><Relationship Id="rId18" Type="http://schemas.openxmlformats.org/officeDocument/2006/relationships/image" Target="media/image8.png" /><Relationship Id="rId19" Type="http://schemas.openxmlformats.org/officeDocument/2006/relationships/image" Target="7-124.TIF" TargetMode="External" /><Relationship Id="rId2" Type="http://schemas.openxmlformats.org/officeDocument/2006/relationships/webSettings" Target="webSettings.xml" /><Relationship Id="rId20" Type="http://schemas.openxmlformats.org/officeDocument/2006/relationships/image" Target="media/image9.png" /><Relationship Id="rId21" Type="http://schemas.openxmlformats.org/officeDocument/2006/relationships/image" Target="7-125.TIF" TargetMode="External" /><Relationship Id="rId22" Type="http://schemas.openxmlformats.org/officeDocument/2006/relationships/image" Target="media/image10.jpeg"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R438.TIF" TargetMode="External" /><Relationship Id="rId9" Type="http://schemas.openxmlformats.org/officeDocument/2006/relationships/image" Target="media/image4.png" /></Relationships>
</file>

<file path=word/_rels/footer1.xml.rels>&#65279;<?xml version="1.0" encoding="utf-8" standalone="yes"?><Relationships xmlns="http://schemas.openxmlformats.org/package/2006/relationships"><Relationship Id="rId1" Type="http://schemas.openxmlformats.org/officeDocument/2006/relationships/image" Target="media/image12.png" /></Relationships>
</file>

<file path=word/_rels/header1.xml.rels>&#65279;<?xml version="1.0" encoding="utf-8" standalone="yes"?><Relationships xmlns="http://schemas.openxmlformats.org/package/2006/relationships"><Relationship Id="rId1" Type="http://schemas.openxmlformats.org/officeDocument/2006/relationships/image" Target="media/image1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学科网(Zxxk.Com)</dc:creator>
  <cp:lastModifiedBy>Administrator</cp:lastModifiedBy>
  <cp:revision>4</cp:revision>
  <dcterms:created xsi:type="dcterms:W3CDTF">2020-04-02T11:25:00Z</dcterms:created>
  <dcterms:modified xsi:type="dcterms:W3CDTF">2020-04-02T11:40:00Z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