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DC1" w:rsidRPr="00BE4DC1" w:rsidRDefault="00BE4DC1" w:rsidP="00BE4DC1">
      <w:pPr>
        <w:jc w:val="center"/>
        <w:rPr>
          <w:rFonts w:hint="eastAsia"/>
          <w:sz w:val="28"/>
          <w:szCs w:val="28"/>
        </w:rPr>
      </w:pPr>
      <w:r w:rsidRPr="00BE4DC1">
        <w:rPr>
          <w:rFonts w:hint="eastAsia"/>
          <w:sz w:val="28"/>
          <w:szCs w:val="28"/>
        </w:rPr>
        <w:t>培养学生学习历史的创造性思维</w:t>
      </w:r>
    </w:p>
    <w:p w:rsidR="00BE4DC1" w:rsidRDefault="00BE4DC1" w:rsidP="00BE4DC1">
      <w:pPr>
        <w:ind w:firstLineChars="200" w:firstLine="420"/>
        <w:rPr>
          <w:rFonts w:hint="eastAsia"/>
        </w:rPr>
      </w:pPr>
      <w:r>
        <w:rPr>
          <w:rFonts w:hint="eastAsia"/>
        </w:rPr>
        <w:t>当今世界，国际竞争实质上就是民族创新能力的竞争，国家综合国力的竞争。所以中学历史教学中要培养学生创造性思维，重新唤起学生们的想象力和创造力。那么如何才能唤起学生们的想象力、创造力，培养学生的创造性思维呢？作为一名中学历史教师，我们应在教学实践中努力培养学生的创造性思维能力。</w:t>
      </w:r>
    </w:p>
    <w:p w:rsidR="00BE4DC1" w:rsidRDefault="00BE4DC1" w:rsidP="00BE4DC1">
      <w:pPr>
        <w:rPr>
          <w:rFonts w:hint="eastAsia"/>
        </w:rPr>
      </w:pPr>
      <w:r>
        <w:rPr>
          <w:rFonts w:hint="eastAsia"/>
        </w:rPr>
        <w:t>一、培养学生好奇心和求知欲，提高学习兴趣，</w:t>
      </w:r>
    </w:p>
    <w:p w:rsidR="00BE4DC1" w:rsidRDefault="00BE4DC1" w:rsidP="00BE4DC1">
      <w:pPr>
        <w:ind w:firstLineChars="200" w:firstLine="420"/>
        <w:rPr>
          <w:rFonts w:hint="eastAsia"/>
        </w:rPr>
      </w:pPr>
      <w:r>
        <w:rPr>
          <w:rFonts w:hint="eastAsia"/>
        </w:rPr>
        <w:t>学生对于学习活动的兴趣浓厚，注意力就高度集中，其求知欲越强。“知之者不如好之者”（孔子）就道出了兴趣与学习的关系。教育心理学认为：青少年时期是求知欲最旺盛的时期，教师要善于促使学生的好奇心尽快地向求知欲发展，最终培养良好的学习兴趣，同时也应珍惜学生的好奇心和求知欲，学习活动才能顺利开展，学习效果才能得以提高。</w:t>
      </w:r>
    </w:p>
    <w:p w:rsidR="00BE4DC1" w:rsidRDefault="00BE4DC1" w:rsidP="00BE4DC1">
      <w:pPr>
        <w:ind w:firstLineChars="200" w:firstLine="420"/>
        <w:rPr>
          <w:rFonts w:hint="eastAsia"/>
        </w:rPr>
      </w:pPr>
      <w:r>
        <w:rPr>
          <w:rFonts w:hint="eastAsia"/>
        </w:rPr>
        <w:t>学生对许多事情都充满了好奇，有时甚至因为好奇而做出一些稀奇古怪的事情，这往往招来家长、教师甚至同学的责怪，殊不知，好奇心正是培养学生创造性思维必不可少的可贵因素。居里夫人也曾经说过：“好奇心是学者的第一美德。”可见，对于学生的好奇心，教师应该合理引导。这样才能激发他们的求知欲，使他们对科学知识的热爱</w:t>
      </w:r>
      <w:r>
        <w:rPr>
          <w:rFonts w:hint="eastAsia"/>
        </w:rPr>
        <w:t>,</w:t>
      </w:r>
      <w:r>
        <w:rPr>
          <w:rFonts w:hint="eastAsia"/>
        </w:rPr>
        <w:t>对真理的追求</w:t>
      </w:r>
      <w:r>
        <w:rPr>
          <w:rFonts w:hint="eastAsia"/>
        </w:rPr>
        <w:t>,</w:t>
      </w:r>
      <w:r>
        <w:rPr>
          <w:rFonts w:hint="eastAsia"/>
        </w:rPr>
        <w:t>对缺乏可靠论据的怀疑</w:t>
      </w:r>
      <w:r>
        <w:rPr>
          <w:rFonts w:hint="eastAsia"/>
        </w:rPr>
        <w:t>,</w:t>
      </w:r>
      <w:r>
        <w:rPr>
          <w:rFonts w:hint="eastAsia"/>
        </w:rPr>
        <w:t>对尚不理解问题的探索。只有激起学生的好奇心</w:t>
      </w:r>
      <w:r>
        <w:rPr>
          <w:rFonts w:hint="eastAsia"/>
        </w:rPr>
        <w:t>,</w:t>
      </w:r>
      <w:r>
        <w:rPr>
          <w:rFonts w:hint="eastAsia"/>
        </w:rPr>
        <w:t>才能激发学生的创造性思维</w:t>
      </w:r>
      <w:r>
        <w:rPr>
          <w:rFonts w:hint="eastAsia"/>
        </w:rPr>
        <w:t>,</w:t>
      </w:r>
      <w:r>
        <w:rPr>
          <w:rFonts w:hint="eastAsia"/>
        </w:rPr>
        <w:t>促使学生积极主动求索</w:t>
      </w:r>
      <w:r>
        <w:rPr>
          <w:rFonts w:hint="eastAsia"/>
        </w:rPr>
        <w:t>,</w:t>
      </w:r>
      <w:r>
        <w:rPr>
          <w:rFonts w:hint="eastAsia"/>
        </w:rPr>
        <w:t>充分调动学生的积极性，激发学生的创新欲望。</w:t>
      </w:r>
    </w:p>
    <w:p w:rsidR="00BE4DC1" w:rsidRDefault="00BE4DC1" w:rsidP="00BE4DC1">
      <w:pPr>
        <w:ind w:firstLineChars="200" w:firstLine="420"/>
        <w:rPr>
          <w:rFonts w:hint="eastAsia"/>
        </w:rPr>
      </w:pPr>
      <w:r>
        <w:rPr>
          <w:rFonts w:hint="eastAsia"/>
        </w:rPr>
        <w:t>我在上历史课时，学生因为好奇，提出过各种各样的问题。比如：“甲午中日战争中国为什么都打不赢小小的日本？”，“是不是光绪帝有实权的话，戊戌变法就会成功？”，</w:t>
      </w:r>
      <w:r>
        <w:rPr>
          <w:rFonts w:hint="eastAsia"/>
        </w:rPr>
        <w:t xml:space="preserve"> </w:t>
      </w:r>
      <w:r>
        <w:rPr>
          <w:rFonts w:hint="eastAsia"/>
        </w:rPr>
        <w:t>“正义的战争一定会取得胜利吗？”等。对学生的这些问题，而是让学生多去讨论、多去探讨。在历史教学中，学生容易产生对历史人物的仰慕和崇拜，是历史教学具有激励作用的重要表现。然而，一些反面历史人物或有争议历史人物，也常常会引起不少学生的盲目追捧，当谈到希特勒早年的个人奋斗经历和后来野蛮的侵略战争时，学生更是流露出对希特勒的由衷钦佩。还有的学生崇拜拿破仑，不仅对他早期的个人奋斗精神和百折不挠的顽强意志十分敬佩，对其政治军事才能和文治武功更是仰慕不已，憧憬自己将来也能成为这样的历史人物。学生崇拜历史人物是学生对历史产生思想共鸣的重要表现，这种思想共鸣的产生使学生真正投入到历史学习之中，保护和培养学生的这种思想状态是维持学生学习动力的重要方面。因此，不必畏惧学生崇拜希特勒和拿破仑，关键要在正确引导中培养学生健全的人格，促成学生个性的健康发展，培养学生的好奇心，提高学生学习兴趣。</w:t>
      </w:r>
    </w:p>
    <w:p w:rsidR="00BE4DC1" w:rsidRDefault="00BE4DC1" w:rsidP="00BE4DC1">
      <w:pPr>
        <w:ind w:firstLineChars="200" w:firstLine="420"/>
        <w:rPr>
          <w:rFonts w:hint="eastAsia"/>
        </w:rPr>
      </w:pPr>
      <w:r>
        <w:rPr>
          <w:rFonts w:hint="eastAsia"/>
        </w:rPr>
        <w:t>激发学生好奇心，目的是让学生形成一种探索精神。通过积极的体验、感受、探索，追求，发现新问题，认识新问题，解决新问题。</w:t>
      </w:r>
      <w:r>
        <w:rPr>
          <w:rFonts w:hint="eastAsia"/>
        </w:rPr>
        <w:t xml:space="preserve"> </w:t>
      </w:r>
      <w:r>
        <w:rPr>
          <w:rFonts w:hint="eastAsia"/>
        </w:rPr>
        <w:t>这就是对历史创造思维的培养。</w:t>
      </w:r>
    </w:p>
    <w:p w:rsidR="00BE4DC1" w:rsidRDefault="00BE4DC1" w:rsidP="00BE4DC1">
      <w:pPr>
        <w:rPr>
          <w:rFonts w:hint="eastAsia"/>
        </w:rPr>
      </w:pPr>
      <w:r>
        <w:rPr>
          <w:rFonts w:hint="eastAsia"/>
        </w:rPr>
        <w:t>二、鼓励和引导学生大胆质疑，培养学生的求异思维能力</w:t>
      </w:r>
    </w:p>
    <w:p w:rsidR="00BE4DC1" w:rsidRDefault="00BE4DC1" w:rsidP="00BE4DC1">
      <w:pPr>
        <w:ind w:firstLineChars="200" w:firstLine="420"/>
        <w:rPr>
          <w:rFonts w:hint="eastAsia"/>
        </w:rPr>
      </w:pPr>
      <w:r>
        <w:rPr>
          <w:rFonts w:hint="eastAsia"/>
        </w:rPr>
        <w:t>在历史教学中，我重视营造宽松、民主、和谐的教学氛围，对学生提出的不同意见或问题，我都认真地倾听，充分肯定和欣赏学生的思维成果，对敢于质疑的学生给予鼓励，使学生在开放的学习环境和民主的学习气氛中大胆地提出自己看法和见解，打破思维定势，用不同于常规的角度和方法去观察和分析历史，从而得出全新的结论，如《中国历史》八年级上册有关《马关条约》的教学，课本叙述了</w:t>
      </w:r>
      <w:r>
        <w:rPr>
          <w:rFonts w:hint="eastAsia"/>
        </w:rPr>
        <w:t>1895</w:t>
      </w:r>
      <w:r>
        <w:rPr>
          <w:rFonts w:hint="eastAsia"/>
        </w:rPr>
        <w:t>年，清政府派李鸿章日本议和，签订了《马关条约》。于是同学们都说李鸿章是卖国贼，把该条约的签订罪归李鸿章。为打破学生的思维定势，我作了以下引导：《马关条约》的签订，罪归李鸿章。这种看法对不对？为什么？这时同学们纷纷发表对此问题的不同看法：</w:t>
      </w:r>
      <w:r>
        <w:rPr>
          <w:rFonts w:hint="eastAsia"/>
        </w:rPr>
        <w:t>A</w:t>
      </w:r>
      <w:r>
        <w:rPr>
          <w:rFonts w:hint="eastAsia"/>
        </w:rPr>
        <w:t>李鸿章是该条约的签订者，负有直接责任，但不必负主要责任，主要责任应由清政府负担：</w:t>
      </w:r>
      <w:r>
        <w:rPr>
          <w:rFonts w:hint="eastAsia"/>
        </w:rPr>
        <w:t>B</w:t>
      </w:r>
      <w:r>
        <w:rPr>
          <w:rFonts w:hint="eastAsia"/>
        </w:rPr>
        <w:t>李鸿章完全不必负担责任，因为弱国无外交，签订该条约是清政府的腐败无能，是战争战败的结果，假如不是李鸿去签订，换另外一个人去，该条约还是会签订的；</w:t>
      </w:r>
      <w:r>
        <w:rPr>
          <w:rFonts w:hint="eastAsia"/>
        </w:rPr>
        <w:t>C</w:t>
      </w:r>
      <w:r>
        <w:rPr>
          <w:rFonts w:hint="eastAsia"/>
        </w:rPr>
        <w:t>李鸿章负有较大责任，因为他在谈判过程中，妥协退让，没有也不敢进行有理有节斗争，把条约对我国的危害降到最低程度。我对同学们富有创意的看法</w:t>
      </w:r>
      <w:r>
        <w:rPr>
          <w:rFonts w:hint="eastAsia"/>
        </w:rPr>
        <w:lastRenderedPageBreak/>
        <w:t>和见解大为赞赏并鼓励学生自圆其说。同时我进行补充，</w:t>
      </w:r>
      <w:r>
        <w:rPr>
          <w:rFonts w:hint="eastAsia"/>
        </w:rPr>
        <w:t>1895</w:t>
      </w:r>
      <w:r>
        <w:rPr>
          <w:rFonts w:hint="eastAsia"/>
        </w:rPr>
        <w:t>年</w:t>
      </w:r>
      <w:r>
        <w:rPr>
          <w:rFonts w:hint="eastAsia"/>
        </w:rPr>
        <w:t>3</w:t>
      </w:r>
      <w:r>
        <w:rPr>
          <w:rFonts w:hint="eastAsia"/>
        </w:rPr>
        <w:t>月</w:t>
      </w:r>
      <w:r>
        <w:rPr>
          <w:rFonts w:hint="eastAsia"/>
        </w:rPr>
        <w:t>20</w:t>
      </w:r>
      <w:r>
        <w:rPr>
          <w:rFonts w:hint="eastAsia"/>
        </w:rPr>
        <w:t>日，中日双方两次谈判下来，毫无结果。</w:t>
      </w:r>
      <w:r>
        <w:rPr>
          <w:rFonts w:hint="eastAsia"/>
        </w:rPr>
        <w:t>1895</w:t>
      </w:r>
      <w:r>
        <w:rPr>
          <w:rFonts w:hint="eastAsia"/>
        </w:rPr>
        <w:t>年</w:t>
      </w:r>
      <w:r>
        <w:rPr>
          <w:rFonts w:hint="eastAsia"/>
        </w:rPr>
        <w:t>3</w:t>
      </w:r>
      <w:r>
        <w:rPr>
          <w:rFonts w:hint="eastAsia"/>
        </w:rPr>
        <w:t>月</w:t>
      </w:r>
      <w:r>
        <w:rPr>
          <w:rFonts w:hint="eastAsia"/>
        </w:rPr>
        <w:t>24</w:t>
      </w:r>
      <w:r>
        <w:rPr>
          <w:rFonts w:hint="eastAsia"/>
        </w:rPr>
        <w:t>日，中日间友一次毫无进展的谈判结束后，李鸿章乘轿返回，快到驿馆时，遭到日本男子的行刺，左颊中弹，鲜血直流，当场昏厥过去，万幸是子弹没有击中要害，李鸿章命不该绝，然而李鸿章的胆子越来越小，他担心如果不及早结束谈判，日军将会一路向前，危及皇城安全，于是在</w:t>
      </w:r>
      <w:r>
        <w:rPr>
          <w:rFonts w:hint="eastAsia"/>
        </w:rPr>
        <w:t>1895</w:t>
      </w:r>
      <w:r>
        <w:rPr>
          <w:rFonts w:hint="eastAsia"/>
        </w:rPr>
        <w:t>年</w:t>
      </w:r>
      <w:r>
        <w:rPr>
          <w:rFonts w:hint="eastAsia"/>
        </w:rPr>
        <w:t>4</w:t>
      </w:r>
      <w:r>
        <w:rPr>
          <w:rFonts w:hint="eastAsia"/>
        </w:rPr>
        <w:t>月</w:t>
      </w:r>
      <w:r>
        <w:rPr>
          <w:rFonts w:hint="eastAsia"/>
        </w:rPr>
        <w:t>17</w:t>
      </w:r>
      <w:r>
        <w:rPr>
          <w:rFonts w:hint="eastAsia"/>
        </w:rPr>
        <w:t>日签订了《马关条约》。通过辩论，培养学生思维的敏捷性、批判性、逻辑性及语言表达能力，学生在积极思考与激烈争辩中，主动参与教学过程，运用所学知识和方法解决问题的能力，使学生在积极的训练中得到提高。</w:t>
      </w:r>
    </w:p>
    <w:p w:rsidR="00BE4DC1" w:rsidRDefault="00BE4DC1" w:rsidP="00BE4DC1">
      <w:pPr>
        <w:rPr>
          <w:rFonts w:hint="eastAsia"/>
        </w:rPr>
      </w:pPr>
      <w:r>
        <w:rPr>
          <w:rFonts w:hint="eastAsia"/>
        </w:rPr>
        <w:t>三、补充史料，培养学生创造性思维的广阔性。</w:t>
      </w:r>
    </w:p>
    <w:p w:rsidR="00BE4DC1" w:rsidRDefault="00BE4DC1" w:rsidP="00BE4DC1">
      <w:pPr>
        <w:ind w:firstLineChars="200" w:firstLine="420"/>
      </w:pPr>
      <w:r>
        <w:rPr>
          <w:rFonts w:hint="eastAsia"/>
        </w:rPr>
        <w:t>教师要广泛地阅读，才能在不断阅读中获取广博的学识，历史教学内容只有贴近学生、贴近生活、贴近社会，才能真正地激发学生的学习兴趣。我们的教学创造主要来自于阅读和思考，这样才能增长学生的视野，使教师在历史教学的厚度、深度和力度上得到提高。如，我们讲到辛亥革命时，孙中山被称为中国民主革命的先行者、领导者，但孙中山是什么样的人，而且在他身上曾经发生过哪些事？</w:t>
      </w:r>
      <w:r>
        <w:rPr>
          <w:rFonts w:hint="eastAsia"/>
        </w:rPr>
        <w:t>1895</w:t>
      </w:r>
      <w:r>
        <w:rPr>
          <w:rFonts w:hint="eastAsia"/>
        </w:rPr>
        <w:t>年孙中山第一次起义失败后，开始了日本的漂泊生涯。他在日本遇到梅屋庄吉并得到他的支持，同时与梅屋庄吉结拜为兄弟；</w:t>
      </w:r>
      <w:r>
        <w:rPr>
          <w:rFonts w:hint="eastAsia"/>
        </w:rPr>
        <w:t>1903</w:t>
      </w:r>
      <w:r>
        <w:rPr>
          <w:rFonts w:hint="eastAsia"/>
        </w:rPr>
        <w:t>年孙中山从日本出发前往美属檀香山，加入洪门致公堂，被封为洪棍。随后他伪造了出生证明，加入了美国的国籍；武昌起义时，孙中山在国外，他没有直接领导辛亥革命，为什么教科书会把功劳归到他的头上呢？原来，蒋介石上台后，试图以自己的意识形态统一全国，要使国民万众一心，其中之一就是教育国人崇拜孙中山，一切革命功劳都应归于他，所以只要讲到辛亥革命，就以孙中山的活动为主线。使学生了解孙中山为什么被称为“国父”的原因。</w:t>
      </w:r>
      <w:r>
        <w:rPr>
          <w:rFonts w:hint="eastAsia"/>
        </w:rPr>
        <w:t xml:space="preserve"> </w:t>
      </w:r>
    </w:p>
    <w:p w:rsidR="00BE4DC1" w:rsidRDefault="00BE4DC1" w:rsidP="00BE4DC1">
      <w:pPr>
        <w:rPr>
          <w:rFonts w:hint="eastAsia"/>
        </w:rPr>
      </w:pPr>
      <w:r>
        <w:rPr>
          <w:rFonts w:hint="eastAsia"/>
        </w:rPr>
        <w:t>在讲述中国边疆新危机中，涉及到如何正确评价左宗棠的问题。教材中提供了一则史料，即左宗棠说：“俄人侵占黑龙江，北地形势日迫。兹复窥吾西陲，蓄谋既久，发机又速，不能不急为之备。”通过这则史料学生只能从抗俄这方面来了解左宗棠。要全面了解他，教师可以补充另两则能反映左宗棠在不同的历史时期的史料。如：一则为，上喻：“左宗棠既须剿办瓶颈之贼，又须赴杭州城布置，兼须进剿湖郡，用兵出所甚多，且距浙省边界渐远。所有浙江及江西交界边防，着曾国藩、左宗棠会商兼顾，严断贼匪窜越之路，断不可为其所乘，致掣全局。”在洋务运动时期是洋务派的代表人物之一，主张学习西方的先进科学技术；反对俄国的侵略，坚决主张收复新疆。在此基础之上就很容易形成对左宗棠的完整的评价。</w:t>
      </w:r>
    </w:p>
    <w:p w:rsidR="00BE4DC1" w:rsidRDefault="00BE4DC1" w:rsidP="00BE4DC1">
      <w:pPr>
        <w:ind w:firstLineChars="200" w:firstLine="420"/>
        <w:rPr>
          <w:rFonts w:hint="eastAsia"/>
        </w:rPr>
      </w:pPr>
      <w:r>
        <w:rPr>
          <w:rFonts w:hint="eastAsia"/>
        </w:rPr>
        <w:t>总之，在中学历史教学中培养学生的创造性思维，尊重学生的个性发展，不断鼓励他们去探索、去创新，养成独立思考的习惯，培养学生完整的人格和坚强的自信心，积极乐观向上的人生态度和勇于进取的精神，教师一方面要强化自身的创造意识，调动每个学生的聪明才智，激发他们的创造欲望，提高历史教学效率。开发学生的创造性思维潜力的过程是一个长期的过程，只要不断的努力，就会能成功。</w:t>
      </w:r>
    </w:p>
    <w:p w:rsidR="00BE4DC1" w:rsidRDefault="00BE4DC1" w:rsidP="00BE4DC1"/>
    <w:p w:rsidR="00BE4DC1" w:rsidRDefault="00BE4DC1" w:rsidP="00BE4DC1"/>
    <w:sectPr w:rsidR="00BE4DC1" w:rsidSect="00862C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4DC1"/>
    <w:rsid w:val="00862C58"/>
    <w:rsid w:val="00BE4D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2017-04-14T00:00:00Z</dcterms:created>
  <dcterms:modified xsi:type="dcterms:W3CDTF">2017-04-14T00:07:00Z</dcterms:modified>
</cp:coreProperties>
</file>